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63F45" w14:textId="77777777" w:rsidR="000A37D1" w:rsidRDefault="00AD4202">
      <w:pPr>
        <w:overflowPunct w:val="0"/>
        <w:autoSpaceDE w:val="0"/>
        <w:autoSpaceDN w:val="0"/>
        <w:adjustRightInd w:val="0"/>
        <w:ind w:right="-273"/>
        <w:jc w:val="center"/>
        <w:rPr>
          <w:szCs w:val="20"/>
        </w:rPr>
      </w:pPr>
      <w:r>
        <w:rPr>
          <w:noProof/>
          <w:lang w:eastAsia="lt-LT"/>
        </w:rPr>
        <w:drawing>
          <wp:inline distT="0" distB="0" distL="0" distR="0" wp14:anchorId="51DEF947" wp14:editId="720DED29">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BB6339B" w14:textId="77777777" w:rsidR="0026094D" w:rsidRDefault="0026094D">
      <w:pPr>
        <w:overflowPunct w:val="0"/>
        <w:autoSpaceDE w:val="0"/>
        <w:autoSpaceDN w:val="0"/>
        <w:adjustRightInd w:val="0"/>
        <w:jc w:val="center"/>
        <w:rPr>
          <w:b/>
          <w:szCs w:val="20"/>
        </w:rPr>
      </w:pPr>
      <w:r>
        <w:rPr>
          <w:b/>
        </w:rPr>
        <w:t>ANYKŠČIŲ RAJONO SAVIVALDYBĖS</w:t>
      </w:r>
    </w:p>
    <w:p w14:paraId="67E66665" w14:textId="77777777" w:rsidR="0026094D" w:rsidRDefault="0026094D">
      <w:pPr>
        <w:overflowPunct w:val="0"/>
        <w:autoSpaceDE w:val="0"/>
        <w:autoSpaceDN w:val="0"/>
        <w:adjustRightInd w:val="0"/>
        <w:jc w:val="center"/>
        <w:rPr>
          <w:b/>
          <w:szCs w:val="20"/>
        </w:rPr>
      </w:pPr>
      <w:r>
        <w:rPr>
          <w:b/>
        </w:rPr>
        <w:t>TARYBA</w:t>
      </w:r>
    </w:p>
    <w:p w14:paraId="0CF32D86" w14:textId="77777777" w:rsidR="0026094D" w:rsidRDefault="0026094D">
      <w:pPr>
        <w:overflowPunct w:val="0"/>
        <w:autoSpaceDE w:val="0"/>
        <w:autoSpaceDN w:val="0"/>
        <w:adjustRightInd w:val="0"/>
        <w:jc w:val="center"/>
        <w:rPr>
          <w:b/>
          <w:sz w:val="28"/>
          <w:szCs w:val="20"/>
        </w:rPr>
      </w:pPr>
    </w:p>
    <w:p w14:paraId="682638AE" w14:textId="77777777" w:rsidR="00F54A06" w:rsidRPr="00537FB4" w:rsidRDefault="0026094D" w:rsidP="00537FB4">
      <w:pPr>
        <w:overflowPunct w:val="0"/>
        <w:autoSpaceDE w:val="0"/>
        <w:autoSpaceDN w:val="0"/>
        <w:adjustRightInd w:val="0"/>
        <w:jc w:val="center"/>
        <w:rPr>
          <w:b/>
          <w:szCs w:val="20"/>
        </w:rPr>
      </w:pPr>
      <w:r>
        <w:rPr>
          <w:b/>
        </w:rPr>
        <w:t>SPRENDIMAS</w:t>
      </w:r>
    </w:p>
    <w:p w14:paraId="1D596499" w14:textId="77777777" w:rsidR="0026094D" w:rsidRDefault="00B41545">
      <w:pPr>
        <w:overflowPunct w:val="0"/>
        <w:autoSpaceDE w:val="0"/>
        <w:autoSpaceDN w:val="0"/>
        <w:adjustRightInd w:val="0"/>
        <w:jc w:val="center"/>
        <w:rPr>
          <w:b/>
          <w:szCs w:val="20"/>
        </w:rPr>
      </w:pPr>
      <w:r>
        <w:rPr>
          <w:b/>
          <w:caps/>
        </w:rPr>
        <w:t>DĖL ANYKŠČIŲ RAJONO SAVIVALDYBĖS TARYBOS 2023 M. VASARIO 23 D. SPRENDIMO nR. 1-ts-58 „</w:t>
      </w:r>
      <w:r w:rsidR="0026094D">
        <w:rPr>
          <w:b/>
          <w:caps/>
        </w:rPr>
        <w:fldChar w:fldCharType="begin"/>
      </w:r>
      <w:r w:rsidR="0026094D">
        <w:rPr>
          <w:b/>
          <w:caps/>
        </w:rPr>
        <w:instrText xml:space="preserve"> FILLIN "Pavadinimas" \* MERGEFORMAT </w:instrText>
      </w:r>
      <w:r w:rsidR="0026094D">
        <w:rPr>
          <w:b/>
          <w:caps/>
        </w:rPr>
        <w:fldChar w:fldCharType="separate"/>
      </w:r>
      <w:r w:rsidR="0026094D">
        <w:rPr>
          <w:b/>
          <w:caps/>
        </w:rPr>
        <w:t>DĖl</w:t>
      </w:r>
      <w:r w:rsidR="009D51F4">
        <w:rPr>
          <w:b/>
          <w:caps/>
        </w:rPr>
        <w:t xml:space="preserve"> ANYKŠČIŲ </w:t>
      </w:r>
      <w:r w:rsidR="000A37D1">
        <w:rPr>
          <w:b/>
          <w:caps/>
        </w:rPr>
        <w:t>R. SVĖDASŲ JUOZO TUMO-VAIŽGANTO GIMNAZIJOS</w:t>
      </w:r>
      <w:r w:rsidR="009315C4">
        <w:rPr>
          <w:b/>
          <w:caps/>
        </w:rPr>
        <w:t xml:space="preserve"> STRUKTŪROS PERTVARKOS,</w:t>
      </w:r>
      <w:r w:rsidR="009D51F4">
        <w:rPr>
          <w:b/>
          <w:caps/>
        </w:rPr>
        <w:t xml:space="preserve"> </w:t>
      </w:r>
      <w:r w:rsidR="00BE5E98">
        <w:rPr>
          <w:b/>
          <w:caps/>
        </w:rPr>
        <w:t>PAVADINIMO PAKEITIMO</w:t>
      </w:r>
      <w:r w:rsidR="009D51F4">
        <w:rPr>
          <w:b/>
          <w:caps/>
        </w:rPr>
        <w:t xml:space="preserve"> IR aNYKŠČIŲ </w:t>
      </w:r>
      <w:r w:rsidR="00045653">
        <w:rPr>
          <w:b/>
          <w:caps/>
        </w:rPr>
        <w:t>R. SVĖDASŲ JUOZO TUMO-VAIŽGANTO PAGRINDINĖS MOKYKLOS</w:t>
      </w:r>
      <w:r w:rsidR="009D51F4">
        <w:rPr>
          <w:b/>
          <w:caps/>
        </w:rPr>
        <w:t xml:space="preserve"> NUOSTATŲ </w:t>
      </w:r>
      <w:r w:rsidR="0026094D">
        <w:rPr>
          <w:b/>
          <w:caps/>
        </w:rPr>
        <w:fldChar w:fldCharType="end"/>
      </w:r>
      <w:r w:rsidR="009D51F4">
        <w:rPr>
          <w:b/>
          <w:caps/>
        </w:rPr>
        <w:t>PATVIRTINIMO</w:t>
      </w:r>
      <w:r>
        <w:rPr>
          <w:b/>
          <w:caps/>
        </w:rPr>
        <w:t>“ PRIPAŽINIMO NETEKUSIU GALIOS</w:t>
      </w:r>
      <w:r w:rsidR="0026094D">
        <w:rPr>
          <w:b/>
          <w:caps/>
        </w:rPr>
        <w:t xml:space="preserve"> </w:t>
      </w:r>
    </w:p>
    <w:p w14:paraId="0974FEF4" w14:textId="77777777" w:rsidR="005B1853" w:rsidRDefault="005B1853">
      <w:pPr>
        <w:overflowPunct w:val="0"/>
        <w:autoSpaceDE w:val="0"/>
        <w:autoSpaceDN w:val="0"/>
        <w:adjustRightInd w:val="0"/>
        <w:jc w:val="center"/>
      </w:pPr>
    </w:p>
    <w:p w14:paraId="6865810C" w14:textId="77777777" w:rsidR="0026094D" w:rsidRDefault="00000000">
      <w:pPr>
        <w:overflowPunct w:val="0"/>
        <w:autoSpaceDE w:val="0"/>
        <w:autoSpaceDN w:val="0"/>
        <w:adjustRightInd w:val="0"/>
        <w:jc w:val="center"/>
        <w:rPr>
          <w:szCs w:val="20"/>
        </w:rPr>
      </w:pPr>
      <w:fldSimple w:instr=" FILLIN &quot;data&quot; \* MERGEFORMAT ">
        <w:r w:rsidR="00D0615F">
          <w:t>20</w:t>
        </w:r>
        <w:r w:rsidR="000A37D1">
          <w:t>2</w:t>
        </w:r>
        <w:r w:rsidR="00D0615F">
          <w:t>3</w:t>
        </w:r>
        <w:r w:rsidR="003555A1">
          <w:t xml:space="preserve"> m. </w:t>
        </w:r>
        <w:r w:rsidR="00D0615F">
          <w:t xml:space="preserve">     </w:t>
        </w:r>
        <w:r w:rsidR="00A64EDC">
          <w:t xml:space="preserve">    </w:t>
        </w:r>
        <w:r w:rsidR="00F54A06">
          <w:t>d.</w:t>
        </w:r>
      </w:fldSimple>
      <w:r w:rsidR="0026094D">
        <w:t xml:space="preserve"> Nr. </w:t>
      </w:r>
      <w:r w:rsidR="00D0615F">
        <w:t>1-</w:t>
      </w:r>
      <w:r w:rsidR="00F24A91">
        <w:t>T</w:t>
      </w:r>
      <w:r w:rsidR="00470806">
        <w:t>-</w:t>
      </w:r>
      <w:r w:rsidR="0026094D">
        <w:fldChar w:fldCharType="begin"/>
      </w:r>
      <w:r w:rsidR="0026094D">
        <w:instrText xml:space="preserve"> FILLIN "indeksas" \* MERGEFORMAT </w:instrText>
      </w:r>
      <w:r w:rsidR="0026094D">
        <w:fldChar w:fldCharType="end"/>
      </w:r>
    </w:p>
    <w:p w14:paraId="1914A239" w14:textId="77777777" w:rsidR="0026094D" w:rsidRDefault="0026094D">
      <w:pPr>
        <w:overflowPunct w:val="0"/>
        <w:autoSpaceDE w:val="0"/>
        <w:autoSpaceDN w:val="0"/>
        <w:adjustRightInd w:val="0"/>
        <w:jc w:val="center"/>
        <w:rPr>
          <w:b/>
          <w:szCs w:val="20"/>
        </w:rPr>
      </w:pPr>
      <w:r>
        <w:t>Anykščiai</w:t>
      </w:r>
    </w:p>
    <w:p w14:paraId="47A017A8" w14:textId="77777777" w:rsidR="0026094D" w:rsidRDefault="0026094D">
      <w:pPr>
        <w:overflowPunct w:val="0"/>
        <w:autoSpaceDE w:val="0"/>
        <w:autoSpaceDN w:val="0"/>
        <w:adjustRightInd w:val="0"/>
        <w:jc w:val="center"/>
        <w:rPr>
          <w:b/>
          <w:szCs w:val="20"/>
        </w:rPr>
      </w:pPr>
    </w:p>
    <w:p w14:paraId="63B875A6" w14:textId="77777777" w:rsidR="002D0B81" w:rsidRPr="00FA5D9C" w:rsidRDefault="009D51F4" w:rsidP="00FA5D9C">
      <w:pPr>
        <w:pStyle w:val="Pagrindinistekstas"/>
        <w:spacing w:line="360" w:lineRule="auto"/>
        <w:ind w:firstLine="680"/>
        <w:rPr>
          <w:szCs w:val="24"/>
        </w:rPr>
      </w:pPr>
      <w:r w:rsidRPr="00FA5D9C">
        <w:rPr>
          <w:szCs w:val="24"/>
        </w:rPr>
        <w:t>Vadovaudamasi Lietuvos Respubli</w:t>
      </w:r>
      <w:r w:rsidR="000A37D1" w:rsidRPr="00FA5D9C">
        <w:rPr>
          <w:szCs w:val="24"/>
        </w:rPr>
        <w:t xml:space="preserve">kos vietos savivaldos įstatymo </w:t>
      </w:r>
      <w:r w:rsidR="00927E90" w:rsidRPr="00FA5D9C">
        <w:rPr>
          <w:szCs w:val="24"/>
        </w:rPr>
        <w:t>1</w:t>
      </w:r>
      <w:r w:rsidR="00EB4EDF">
        <w:rPr>
          <w:szCs w:val="24"/>
        </w:rPr>
        <w:t>5</w:t>
      </w:r>
      <w:r w:rsidRPr="00FA5D9C">
        <w:rPr>
          <w:szCs w:val="24"/>
        </w:rPr>
        <w:t xml:space="preserve"> straipsnio</w:t>
      </w:r>
      <w:r w:rsidR="00607559">
        <w:rPr>
          <w:szCs w:val="24"/>
        </w:rPr>
        <w:t xml:space="preserve"> 2 dalies 16 punktu,</w:t>
      </w:r>
      <w:r w:rsidR="00EB4EDF">
        <w:rPr>
          <w:szCs w:val="24"/>
        </w:rPr>
        <w:t xml:space="preserve"> 4 dalimi, 16 straipsnio 1 dalimi,</w:t>
      </w:r>
      <w:r w:rsidR="00927E90" w:rsidRPr="00FA5D9C">
        <w:rPr>
          <w:szCs w:val="24"/>
        </w:rPr>
        <w:t xml:space="preserve"> </w:t>
      </w:r>
      <w:r w:rsidRPr="00FA5D9C">
        <w:rPr>
          <w:szCs w:val="24"/>
        </w:rPr>
        <w:t xml:space="preserve">Anykščių rajono savivaldybės taryba </w:t>
      </w:r>
      <w:r w:rsidRPr="00FA5D9C">
        <w:rPr>
          <w:spacing w:val="60"/>
          <w:szCs w:val="24"/>
        </w:rPr>
        <w:t>nusprendži</w:t>
      </w:r>
      <w:r w:rsidRPr="00FA5D9C">
        <w:rPr>
          <w:szCs w:val="24"/>
        </w:rPr>
        <w:t>a:</w:t>
      </w:r>
    </w:p>
    <w:p w14:paraId="3686578B" w14:textId="77777777" w:rsidR="00EB4EDF" w:rsidRPr="006F71E9" w:rsidRDefault="007851C3" w:rsidP="00EB4EDF">
      <w:pPr>
        <w:overflowPunct w:val="0"/>
        <w:autoSpaceDE w:val="0"/>
        <w:autoSpaceDN w:val="0"/>
        <w:adjustRightInd w:val="0"/>
        <w:spacing w:line="360" w:lineRule="auto"/>
        <w:jc w:val="both"/>
        <w:rPr>
          <w:szCs w:val="20"/>
        </w:rPr>
      </w:pPr>
      <w:r>
        <w:rPr>
          <w:rFonts w:ascii="Palemonas" w:hAnsi="Palemonas"/>
        </w:rPr>
        <w:t xml:space="preserve"> </w:t>
      </w:r>
      <w:r w:rsidR="00EB4EDF">
        <w:rPr>
          <w:rFonts w:ascii="Palemonas" w:hAnsi="Palemonas"/>
        </w:rPr>
        <w:tab/>
      </w:r>
      <w:r w:rsidR="00EB4EDF" w:rsidRPr="00FA5D9C">
        <w:rPr>
          <w:color w:val="000000"/>
        </w:rPr>
        <w:t xml:space="preserve">Pripažinti netekusiu galios Anykščių rajono savivaldybės tarybos </w:t>
      </w:r>
      <w:fldSimple w:instr=" FILLIN &quot;data&quot; \* MERGEFORMAT ">
        <w:r w:rsidR="00EB4EDF">
          <w:t>2023 m. vasario 23 d.</w:t>
        </w:r>
      </w:fldSimple>
      <w:r w:rsidR="00EB4EDF">
        <w:t xml:space="preserve"> sprendimą Nr. 1-TS-58 „</w:t>
      </w:r>
      <w:r w:rsidR="00EB4EDF" w:rsidRPr="006F71E9">
        <w:rPr>
          <w:caps/>
        </w:rPr>
        <w:fldChar w:fldCharType="begin"/>
      </w:r>
      <w:r w:rsidR="00EB4EDF" w:rsidRPr="006F71E9">
        <w:rPr>
          <w:caps/>
        </w:rPr>
        <w:instrText xml:space="preserve"> FILLIN "Pavadinimas" \* MERGEFORMAT </w:instrText>
      </w:r>
      <w:r w:rsidR="00EB4EDF" w:rsidRPr="006F71E9">
        <w:rPr>
          <w:caps/>
        </w:rPr>
        <w:fldChar w:fldCharType="separate"/>
      </w:r>
      <w:r w:rsidR="00EB4EDF" w:rsidRPr="006F71E9">
        <w:t xml:space="preserve">Dėl Anykščių r. Svėdasų Juozo Tumo-Vaižganto gimnazijos struktūros pertvarkos, pavadinimo pakeitimo ir Anykščių r. Svėdasų Juozo Tumo-Vaižganto pagrindinės mokyklos nuostatų </w:t>
      </w:r>
      <w:r w:rsidR="00EB4EDF" w:rsidRPr="006F71E9">
        <w:rPr>
          <w:caps/>
        </w:rPr>
        <w:fldChar w:fldCharType="end"/>
      </w:r>
      <w:r w:rsidR="00EB4EDF" w:rsidRPr="006F71E9">
        <w:t>patvirtinimo</w:t>
      </w:r>
      <w:r w:rsidR="00EB4EDF">
        <w:t>“</w:t>
      </w:r>
      <w:r w:rsidR="00EB4EDF" w:rsidRPr="006F71E9">
        <w:t xml:space="preserve"> </w:t>
      </w:r>
    </w:p>
    <w:p w14:paraId="5AD93B19" w14:textId="77777777" w:rsidR="00EF4C78" w:rsidRDefault="00EF4C78" w:rsidP="00EB4EDF">
      <w:pPr>
        <w:tabs>
          <w:tab w:val="left" w:pos="0"/>
        </w:tabs>
        <w:spacing w:line="360" w:lineRule="auto"/>
        <w:ind w:firstLine="851"/>
        <w:jc w:val="both"/>
        <w:rPr>
          <w:color w:val="000000"/>
          <w:spacing w:val="60"/>
        </w:rPr>
      </w:pPr>
      <w:r>
        <w:rPr>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ABD127C" w14:textId="77777777" w:rsidR="00607559" w:rsidRDefault="00607559" w:rsidP="00EB4EDF">
      <w:pPr>
        <w:overflowPunct w:val="0"/>
        <w:autoSpaceDE w:val="0"/>
        <w:autoSpaceDN w:val="0"/>
        <w:adjustRightInd w:val="0"/>
        <w:spacing w:line="360" w:lineRule="auto"/>
      </w:pPr>
    </w:p>
    <w:p w14:paraId="227B082C" w14:textId="77777777" w:rsidR="00607559" w:rsidRDefault="00607559" w:rsidP="00EB4EDF">
      <w:pPr>
        <w:overflowPunct w:val="0"/>
        <w:autoSpaceDE w:val="0"/>
        <w:autoSpaceDN w:val="0"/>
        <w:adjustRightInd w:val="0"/>
        <w:spacing w:line="360" w:lineRule="auto"/>
      </w:pPr>
    </w:p>
    <w:p w14:paraId="64F553C1" w14:textId="77777777" w:rsidR="00F07C2A" w:rsidRDefault="00000000" w:rsidP="00EB4EDF">
      <w:pPr>
        <w:overflowPunct w:val="0"/>
        <w:autoSpaceDE w:val="0"/>
        <w:autoSpaceDN w:val="0"/>
        <w:adjustRightInd w:val="0"/>
        <w:spacing w:line="360" w:lineRule="auto"/>
        <w:rPr>
          <w:bCs/>
        </w:rPr>
      </w:pPr>
      <w:fldSimple w:instr=" FILLIN &quot;Pareigos&quot; \* MERGEFORMAT ">
        <w:r w:rsidR="009D51F4">
          <w:t>Meras</w:t>
        </w:r>
      </w:fldSimple>
      <w:r w:rsidR="009D51F4">
        <w:tab/>
      </w:r>
      <w:r w:rsidR="009D51F4">
        <w:tab/>
      </w:r>
      <w:r w:rsidR="009D51F4">
        <w:tab/>
      </w:r>
      <w:r w:rsidR="009D51F4">
        <w:tab/>
      </w:r>
      <w:r w:rsidR="009D51F4">
        <w:tab/>
      </w:r>
      <w:r w:rsidR="00CA4A75">
        <w:t xml:space="preserve">                                                   </w:t>
      </w:r>
      <w:r w:rsidR="009D51F4">
        <w:t xml:space="preserve">       </w:t>
      </w:r>
      <w:r w:rsidR="005B1853">
        <w:t xml:space="preserve">           </w:t>
      </w:r>
      <w:r w:rsidR="00307AE8">
        <w:t xml:space="preserve">       </w:t>
      </w:r>
      <w:r w:rsidR="00EB4EDF">
        <w:t xml:space="preserve">Kęstutis </w:t>
      </w:r>
      <w:proofErr w:type="spellStart"/>
      <w:r w:rsidR="00EB4EDF">
        <w:t>Tubis</w:t>
      </w:r>
      <w:proofErr w:type="spellEnd"/>
    </w:p>
    <w:p w14:paraId="329AEFCD" w14:textId="77777777" w:rsidR="00175031" w:rsidRDefault="00175031" w:rsidP="0021294E">
      <w:pPr>
        <w:pStyle w:val="Pagrindinistekstas"/>
        <w:rPr>
          <w:bCs w:val="0"/>
        </w:rPr>
      </w:pPr>
    </w:p>
    <w:p w14:paraId="7CEE5965" w14:textId="77777777" w:rsidR="00307AE8" w:rsidRDefault="00307AE8" w:rsidP="000821EC">
      <w:pPr>
        <w:autoSpaceDE w:val="0"/>
        <w:autoSpaceDN w:val="0"/>
        <w:adjustRightInd w:val="0"/>
        <w:jc w:val="center"/>
        <w:rPr>
          <w:b/>
        </w:rPr>
      </w:pPr>
    </w:p>
    <w:p w14:paraId="5EE8744C" w14:textId="77777777" w:rsidR="00307AE8" w:rsidRDefault="00307AE8" w:rsidP="000821EC">
      <w:pPr>
        <w:autoSpaceDE w:val="0"/>
        <w:autoSpaceDN w:val="0"/>
        <w:adjustRightInd w:val="0"/>
        <w:jc w:val="center"/>
        <w:rPr>
          <w:b/>
        </w:rPr>
      </w:pPr>
    </w:p>
    <w:p w14:paraId="16C26426" w14:textId="77777777" w:rsidR="00307AE8" w:rsidRDefault="00307AE8" w:rsidP="000821EC">
      <w:pPr>
        <w:autoSpaceDE w:val="0"/>
        <w:autoSpaceDN w:val="0"/>
        <w:adjustRightInd w:val="0"/>
        <w:jc w:val="center"/>
        <w:rPr>
          <w:b/>
        </w:rPr>
      </w:pPr>
    </w:p>
    <w:p w14:paraId="3A88C5CB" w14:textId="77777777" w:rsidR="00307AE8" w:rsidRDefault="00307AE8" w:rsidP="000821EC">
      <w:pPr>
        <w:autoSpaceDE w:val="0"/>
        <w:autoSpaceDN w:val="0"/>
        <w:adjustRightInd w:val="0"/>
        <w:jc w:val="center"/>
        <w:rPr>
          <w:b/>
        </w:rPr>
      </w:pPr>
    </w:p>
    <w:p w14:paraId="2C18DB3B" w14:textId="77777777" w:rsidR="00307AE8" w:rsidRDefault="00307AE8" w:rsidP="000821EC">
      <w:pPr>
        <w:autoSpaceDE w:val="0"/>
        <w:autoSpaceDN w:val="0"/>
        <w:adjustRightInd w:val="0"/>
        <w:jc w:val="center"/>
        <w:rPr>
          <w:b/>
        </w:rPr>
      </w:pPr>
    </w:p>
    <w:p w14:paraId="509F4225" w14:textId="77777777" w:rsidR="00307AE8" w:rsidRDefault="00307AE8" w:rsidP="000821EC">
      <w:pPr>
        <w:autoSpaceDE w:val="0"/>
        <w:autoSpaceDN w:val="0"/>
        <w:adjustRightInd w:val="0"/>
        <w:jc w:val="center"/>
        <w:rPr>
          <w:b/>
        </w:rPr>
      </w:pPr>
    </w:p>
    <w:p w14:paraId="08B96BDF" w14:textId="77777777" w:rsidR="00307AE8" w:rsidRDefault="00307AE8" w:rsidP="000821EC">
      <w:pPr>
        <w:autoSpaceDE w:val="0"/>
        <w:autoSpaceDN w:val="0"/>
        <w:adjustRightInd w:val="0"/>
        <w:jc w:val="center"/>
        <w:rPr>
          <w:b/>
        </w:rPr>
      </w:pPr>
    </w:p>
    <w:p w14:paraId="4C6C091A" w14:textId="77777777" w:rsidR="00307AE8" w:rsidRDefault="00307AE8" w:rsidP="000821EC">
      <w:pPr>
        <w:autoSpaceDE w:val="0"/>
        <w:autoSpaceDN w:val="0"/>
        <w:adjustRightInd w:val="0"/>
        <w:jc w:val="center"/>
        <w:rPr>
          <w:b/>
        </w:rPr>
      </w:pPr>
    </w:p>
    <w:p w14:paraId="67A60209" w14:textId="77777777" w:rsidR="00307AE8" w:rsidRDefault="00307AE8" w:rsidP="000821EC">
      <w:pPr>
        <w:autoSpaceDE w:val="0"/>
        <w:autoSpaceDN w:val="0"/>
        <w:adjustRightInd w:val="0"/>
        <w:jc w:val="center"/>
        <w:rPr>
          <w:b/>
        </w:rPr>
      </w:pPr>
    </w:p>
    <w:p w14:paraId="66A8FA12" w14:textId="77777777" w:rsidR="00307AE8" w:rsidRDefault="00307AE8" w:rsidP="000821EC">
      <w:pPr>
        <w:autoSpaceDE w:val="0"/>
        <w:autoSpaceDN w:val="0"/>
        <w:adjustRightInd w:val="0"/>
        <w:jc w:val="center"/>
        <w:rPr>
          <w:b/>
        </w:rPr>
      </w:pPr>
    </w:p>
    <w:p w14:paraId="7B8E6678" w14:textId="77777777" w:rsidR="00307AE8" w:rsidRDefault="00307AE8" w:rsidP="000821EC">
      <w:pPr>
        <w:autoSpaceDE w:val="0"/>
        <w:autoSpaceDN w:val="0"/>
        <w:adjustRightInd w:val="0"/>
        <w:jc w:val="center"/>
        <w:rPr>
          <w:b/>
        </w:rPr>
      </w:pPr>
    </w:p>
    <w:p w14:paraId="20FDF2F2" w14:textId="77777777" w:rsidR="00307AE8" w:rsidRDefault="00307AE8" w:rsidP="000821EC">
      <w:pPr>
        <w:autoSpaceDE w:val="0"/>
        <w:autoSpaceDN w:val="0"/>
        <w:adjustRightInd w:val="0"/>
        <w:jc w:val="center"/>
        <w:rPr>
          <w:b/>
        </w:rPr>
      </w:pPr>
    </w:p>
    <w:p w14:paraId="495DF060" w14:textId="77777777" w:rsidR="00307AE8" w:rsidRDefault="00307AE8" w:rsidP="000821EC">
      <w:pPr>
        <w:autoSpaceDE w:val="0"/>
        <w:autoSpaceDN w:val="0"/>
        <w:adjustRightInd w:val="0"/>
        <w:jc w:val="center"/>
        <w:rPr>
          <w:b/>
        </w:rPr>
      </w:pPr>
    </w:p>
    <w:p w14:paraId="33DB7123" w14:textId="77777777" w:rsidR="000821EC" w:rsidRPr="000821EC" w:rsidRDefault="000821EC" w:rsidP="00307AE8">
      <w:pPr>
        <w:overflowPunct w:val="0"/>
        <w:autoSpaceDE w:val="0"/>
        <w:autoSpaceDN w:val="0"/>
        <w:adjustRightInd w:val="0"/>
        <w:jc w:val="center"/>
        <w:rPr>
          <w:b/>
        </w:rPr>
      </w:pPr>
      <w:r w:rsidRPr="000821EC">
        <w:rPr>
          <w:b/>
        </w:rPr>
        <w:lastRenderedPageBreak/>
        <w:t xml:space="preserve">SAVIVALDYBĖS TARYBOS SPRENDIMO </w:t>
      </w:r>
      <w:r w:rsidRPr="000821EC">
        <w:rPr>
          <w:b/>
          <w:caps/>
        </w:rPr>
        <w:t>„</w:t>
      </w:r>
      <w:r w:rsidR="00307AE8">
        <w:rPr>
          <w:b/>
          <w:caps/>
        </w:rPr>
        <w:t>DĖL ANYKŠČIŲ RAJONO SAVIVALDYBĖS TARYBOS 2023 M. VASARIO 23 D. SPRENDIMO nR. 1-ts-58  „</w:t>
      </w:r>
      <w:r w:rsidR="00307AE8">
        <w:rPr>
          <w:b/>
          <w:caps/>
        </w:rPr>
        <w:fldChar w:fldCharType="begin"/>
      </w:r>
      <w:r w:rsidR="00307AE8">
        <w:rPr>
          <w:b/>
          <w:caps/>
        </w:rPr>
        <w:instrText xml:space="preserve"> FILLIN "Pavadinimas" \* MERGEFORMAT </w:instrText>
      </w:r>
      <w:r w:rsidR="00307AE8">
        <w:rPr>
          <w:b/>
          <w:caps/>
        </w:rPr>
        <w:fldChar w:fldCharType="separate"/>
      </w:r>
      <w:r w:rsidR="00307AE8">
        <w:rPr>
          <w:b/>
          <w:caps/>
        </w:rPr>
        <w:t xml:space="preserve">DĖl ANYKŠČIŲ R. SVĖDASŲ JUOZO TUMO-VAIŽGANTO GIMNAZIJOS STRUKTŪROS PERTVARKOS, PAVADINIMO PAKEITIMO IR aNYKŠČIŲ R. SVĖDASŲ JUOZO TUMO-VAIŽGANTO PAGRINDINĖS MOKYKLOS NUOSTATŲ </w:t>
      </w:r>
      <w:r w:rsidR="00307AE8">
        <w:rPr>
          <w:b/>
          <w:caps/>
        </w:rPr>
        <w:fldChar w:fldCharType="end"/>
      </w:r>
      <w:r w:rsidR="00307AE8">
        <w:rPr>
          <w:b/>
          <w:caps/>
        </w:rPr>
        <w:t xml:space="preserve">PATVIRTINIMO“ PRIPAŽINIMO NETEKUSIU GALIOS“ </w:t>
      </w:r>
      <w:r w:rsidRPr="000821EC">
        <w:rPr>
          <w:b/>
        </w:rPr>
        <w:t xml:space="preserve">PROJEKTO </w:t>
      </w:r>
    </w:p>
    <w:p w14:paraId="04901287" w14:textId="77777777" w:rsidR="000821EC" w:rsidRPr="000821EC" w:rsidRDefault="000821EC" w:rsidP="000821EC">
      <w:pPr>
        <w:ind w:firstLine="3261"/>
        <w:rPr>
          <w:b/>
        </w:rPr>
      </w:pPr>
      <w:r w:rsidRPr="000821EC">
        <w:rPr>
          <w:b/>
        </w:rPr>
        <w:t>AIŠKINAMASIS RAŠTAS</w:t>
      </w:r>
    </w:p>
    <w:p w14:paraId="26236B1C" w14:textId="77777777" w:rsidR="000821EC" w:rsidRPr="000821EC" w:rsidRDefault="000821EC" w:rsidP="000821EC">
      <w:pPr>
        <w:ind w:firstLine="720"/>
        <w:jc w:val="both"/>
        <w:rPr>
          <w:b/>
        </w:rPr>
      </w:pPr>
    </w:p>
    <w:p w14:paraId="37D0CF23" w14:textId="77777777" w:rsidR="000821EC" w:rsidRPr="000821EC" w:rsidRDefault="000821EC" w:rsidP="000821EC">
      <w:pPr>
        <w:tabs>
          <w:tab w:val="left" w:pos="993"/>
        </w:tabs>
        <w:jc w:val="both"/>
        <w:rPr>
          <w:b/>
        </w:rPr>
      </w:pPr>
      <w:r w:rsidRPr="000821EC">
        <w:rPr>
          <w:b/>
        </w:rPr>
        <w:tab/>
        <w:t>1. Sprendimo projekto tikslai ir uždaviniai</w:t>
      </w:r>
    </w:p>
    <w:p w14:paraId="60A753DF" w14:textId="77777777" w:rsidR="000821EC" w:rsidRPr="000821EC" w:rsidRDefault="000821EC" w:rsidP="000821EC">
      <w:pPr>
        <w:spacing w:line="360" w:lineRule="auto"/>
        <w:ind w:firstLine="851"/>
        <w:jc w:val="both"/>
      </w:pPr>
      <w:r w:rsidRPr="008E1B08">
        <w:rPr>
          <w:bCs/>
        </w:rPr>
        <w:t xml:space="preserve">Tikslas – </w:t>
      </w:r>
      <w:r w:rsidR="00307AE8">
        <w:rPr>
          <w:bCs/>
        </w:rPr>
        <w:t xml:space="preserve">susidarius minimaliam galimam mokinių, ketinančių tęsti mokymąsi III </w:t>
      </w:r>
      <w:r w:rsidR="00970D22">
        <w:rPr>
          <w:bCs/>
        </w:rPr>
        <w:t xml:space="preserve">gimnazijos klasėje (12), </w:t>
      </w:r>
      <w:r w:rsidR="00307AE8">
        <w:rPr>
          <w:bCs/>
        </w:rPr>
        <w:t>skaičiui</w:t>
      </w:r>
      <w:r w:rsidR="00970D22">
        <w:rPr>
          <w:bCs/>
        </w:rPr>
        <w:t xml:space="preserve">, užtikrinti galimybę minėtiems mokiniams vidurinio ugdymo programą baigti Anykščių r. Svėdasų Juozo Tumo-Vaižganto gimnazijoje. </w:t>
      </w:r>
    </w:p>
    <w:p w14:paraId="0E4969E8" w14:textId="77777777" w:rsidR="000821EC" w:rsidRPr="000821EC" w:rsidRDefault="000821EC" w:rsidP="000821EC">
      <w:pPr>
        <w:tabs>
          <w:tab w:val="left" w:pos="993"/>
        </w:tabs>
        <w:overflowPunct w:val="0"/>
        <w:ind w:firstLine="720"/>
        <w:jc w:val="both"/>
        <w:rPr>
          <w:b/>
        </w:rPr>
      </w:pPr>
      <w:r w:rsidRPr="000821EC">
        <w:rPr>
          <w:rFonts w:eastAsia="Calibri"/>
          <w:b/>
        </w:rPr>
        <w:t>2.</w:t>
      </w:r>
      <w:r w:rsidRPr="000821EC">
        <w:rPr>
          <w:rFonts w:eastAsia="Calibri"/>
          <w:b/>
        </w:rPr>
        <w:tab/>
      </w:r>
      <w:r w:rsidRPr="000821EC">
        <w:rPr>
          <w:b/>
        </w:rPr>
        <w:t>Siūlomos teisinio reguliavimo nuostatos ir laukiami rezultatai</w:t>
      </w:r>
    </w:p>
    <w:p w14:paraId="31709F3B" w14:textId="77777777" w:rsidR="000821EC" w:rsidRPr="000821EC" w:rsidRDefault="006B4703" w:rsidP="000821EC">
      <w:pPr>
        <w:tabs>
          <w:tab w:val="left" w:pos="0"/>
        </w:tabs>
        <w:jc w:val="both"/>
      </w:pPr>
      <w:r>
        <w:tab/>
      </w:r>
      <w:r w:rsidR="000821EC" w:rsidRPr="000821EC">
        <w:t xml:space="preserve">Bus </w:t>
      </w:r>
      <w:r w:rsidR="00970D22">
        <w:t xml:space="preserve">patenkintas tėvų ir mokinių poreikis vidurinio ugdymo programos mokytis Anykščių r. Svėdasų Juozo Tumo-Vaižganto gimnazijoje. </w:t>
      </w:r>
    </w:p>
    <w:p w14:paraId="48996BE1" w14:textId="77777777" w:rsidR="000821EC" w:rsidRPr="000821EC" w:rsidRDefault="000821EC" w:rsidP="000821EC">
      <w:pPr>
        <w:ind w:firstLine="720"/>
        <w:jc w:val="both"/>
        <w:rPr>
          <w:b/>
        </w:rPr>
      </w:pPr>
      <w:r w:rsidRPr="000821EC">
        <w:rPr>
          <w:b/>
        </w:rPr>
        <w:t xml:space="preserve">3. Lėšų poreikis ir šaltiniai </w:t>
      </w:r>
    </w:p>
    <w:p w14:paraId="40CC8196" w14:textId="77777777" w:rsidR="00970D22" w:rsidRDefault="00970D22" w:rsidP="000821EC">
      <w:pPr>
        <w:ind w:firstLine="720"/>
        <w:jc w:val="both"/>
      </w:pPr>
      <w:r>
        <w:t xml:space="preserve">Savivaldybės biudžeto lėšų papildomo poreikio nėra. </w:t>
      </w:r>
    </w:p>
    <w:p w14:paraId="00943216" w14:textId="77777777" w:rsidR="000821EC" w:rsidRPr="000821EC" w:rsidRDefault="000821EC" w:rsidP="000821EC">
      <w:pPr>
        <w:ind w:firstLine="720"/>
        <w:jc w:val="both"/>
        <w:rPr>
          <w:b/>
        </w:rPr>
      </w:pPr>
      <w:r w:rsidRPr="000821EC">
        <w:rPr>
          <w:b/>
        </w:rPr>
        <w:t xml:space="preserve">4. Numatomo teisinio reguliavimo poveikio vertinimo rezultatai, galimos neigiamos priimto sprendimo pasekmės ir kokių priemonių reikėtų imtis, kad tokių pasekmių būtų išvengta </w:t>
      </w:r>
    </w:p>
    <w:p w14:paraId="50521A42" w14:textId="77777777" w:rsidR="000821EC" w:rsidRPr="000821EC" w:rsidRDefault="00607559" w:rsidP="00607559">
      <w:pPr>
        <w:tabs>
          <w:tab w:val="left" w:pos="0"/>
          <w:tab w:val="left" w:pos="851"/>
        </w:tabs>
        <w:jc w:val="both"/>
        <w:rPr>
          <w:color w:val="FF0000"/>
        </w:rPr>
      </w:pPr>
      <w:r>
        <w:tab/>
      </w:r>
      <w:r w:rsidR="000821EC" w:rsidRPr="000821EC">
        <w:t>Numatomas teisinis reguliavimo poveikis nevertinamas. Neigiamų pasekmių nėra.</w:t>
      </w:r>
    </w:p>
    <w:p w14:paraId="78C62C84" w14:textId="77777777" w:rsidR="000821EC" w:rsidRPr="000821EC" w:rsidRDefault="000821EC" w:rsidP="000821EC">
      <w:pPr>
        <w:ind w:firstLine="720"/>
        <w:jc w:val="both"/>
        <w:rPr>
          <w:b/>
        </w:rPr>
      </w:pPr>
      <w:r w:rsidRPr="000821EC">
        <w:rPr>
          <w:b/>
        </w:rPr>
        <w:t xml:space="preserve">5. Kokius teisės aktus būtina priimti, kokius galiojančius teisės aktus reikia pakeisti ar pripažinti netekusiais galios – kas ir kada juos turėtų priimti </w:t>
      </w:r>
    </w:p>
    <w:p w14:paraId="65A6C7C0" w14:textId="77777777" w:rsidR="00EB4EDF" w:rsidRDefault="00EB4EDF" w:rsidP="00C0064B">
      <w:pPr>
        <w:overflowPunct w:val="0"/>
        <w:autoSpaceDE w:val="0"/>
        <w:autoSpaceDN w:val="0"/>
        <w:adjustRightInd w:val="0"/>
        <w:ind w:firstLine="680"/>
        <w:jc w:val="both"/>
      </w:pPr>
      <w:r w:rsidRPr="00C0064B">
        <w:rPr>
          <w:color w:val="000000"/>
        </w:rPr>
        <w:t xml:space="preserve">Pripažinti netekusiu galios Anykščių rajono savivaldybės tarybos </w:t>
      </w:r>
      <w:fldSimple w:instr=" FILLIN &quot;data&quot; \* MERGEFORMAT ">
        <w:r w:rsidRPr="00C0064B">
          <w:t>2023 m. vasario 23 d.</w:t>
        </w:r>
      </w:fldSimple>
      <w:r w:rsidRPr="00C0064B">
        <w:t xml:space="preserve"> sprendimą Nr. 1-TS-58 „</w:t>
      </w:r>
      <w:r w:rsidRPr="00C0064B">
        <w:rPr>
          <w:caps/>
        </w:rPr>
        <w:fldChar w:fldCharType="begin"/>
      </w:r>
      <w:r w:rsidRPr="00C0064B">
        <w:rPr>
          <w:caps/>
        </w:rPr>
        <w:instrText xml:space="preserve"> FILLIN "Pavadinimas" \* MERGEFORMAT </w:instrText>
      </w:r>
      <w:r w:rsidRPr="00C0064B">
        <w:rPr>
          <w:caps/>
        </w:rPr>
        <w:fldChar w:fldCharType="separate"/>
      </w:r>
      <w:r w:rsidRPr="00C0064B">
        <w:t xml:space="preserve">Dėl Anykščių r. Svėdasų Juozo Tumo-Vaižganto gimnazijos struktūros pertvarkos, pavadinimo pakeitimo ir Anykščių r. Svėdasų Juozo Tumo-Vaižganto pagrindinės mokyklos nuostatų </w:t>
      </w:r>
      <w:r w:rsidRPr="00C0064B">
        <w:rPr>
          <w:caps/>
        </w:rPr>
        <w:fldChar w:fldCharType="end"/>
      </w:r>
      <w:r w:rsidRPr="00C0064B">
        <w:t>patvirtinimo“.</w:t>
      </w:r>
    </w:p>
    <w:p w14:paraId="4A49FE12" w14:textId="77777777" w:rsidR="000821EC" w:rsidRDefault="000821EC" w:rsidP="000821EC">
      <w:pPr>
        <w:ind w:firstLine="720"/>
        <w:jc w:val="both"/>
        <w:rPr>
          <w:b/>
        </w:rPr>
      </w:pPr>
      <w:r w:rsidRPr="000821EC">
        <w:rPr>
          <w:b/>
        </w:rPr>
        <w:t xml:space="preserve">6. Sprendimo įgyvendinimo terminai – kas, ką ir kada turėtų atlikti </w:t>
      </w:r>
    </w:p>
    <w:p w14:paraId="13A4D2E8" w14:textId="77777777" w:rsidR="00C0064B" w:rsidRDefault="00C0064B" w:rsidP="00C0064B">
      <w:pPr>
        <w:pStyle w:val="Pagrindinistekstas"/>
        <w:ind w:firstLine="680"/>
        <w:rPr>
          <w:caps/>
          <w:szCs w:val="24"/>
        </w:rPr>
      </w:pPr>
      <w:r>
        <w:t xml:space="preserve">Reikės pakeisti </w:t>
      </w:r>
      <w:r w:rsidRPr="00FA5D9C">
        <w:rPr>
          <w:caps/>
          <w:szCs w:val="24"/>
        </w:rPr>
        <w:fldChar w:fldCharType="begin"/>
      </w:r>
      <w:r w:rsidRPr="00FA5D9C">
        <w:rPr>
          <w:caps/>
          <w:szCs w:val="24"/>
        </w:rPr>
        <w:instrText xml:space="preserve"> FILLIN "Pavadinimas" \* MERGEFORMAT </w:instrText>
      </w:r>
      <w:r w:rsidRPr="00FA5D9C">
        <w:rPr>
          <w:caps/>
          <w:szCs w:val="24"/>
        </w:rPr>
        <w:fldChar w:fldCharType="separate"/>
      </w:r>
      <w:r w:rsidRPr="00FA5D9C">
        <w:rPr>
          <w:szCs w:val="24"/>
        </w:rPr>
        <w:t xml:space="preserve">Anykščių rajono savivaldybės bendrojo ugdymo mokyklų tinklo pertvarkos 2021–2025 metų bendrojo plano </w:t>
      </w:r>
      <w:r>
        <w:rPr>
          <w:szCs w:val="24"/>
        </w:rPr>
        <w:t>1 priedą</w:t>
      </w:r>
      <w:r w:rsidRPr="00FA5D9C">
        <w:rPr>
          <w:caps/>
          <w:szCs w:val="24"/>
        </w:rPr>
        <w:fldChar w:fldCharType="end"/>
      </w:r>
      <w:r w:rsidR="00607559">
        <w:rPr>
          <w:caps/>
          <w:szCs w:val="24"/>
        </w:rPr>
        <w:t xml:space="preserve"> (</w:t>
      </w:r>
      <w:r w:rsidR="00607559">
        <w:rPr>
          <w:szCs w:val="24"/>
        </w:rPr>
        <w:t>mokyklos struktūros pertvarką ir pavadinimo pakeitimą numatyti atlikti iki 2025-08-31</w:t>
      </w:r>
      <w:r w:rsidR="00607559">
        <w:rPr>
          <w:caps/>
          <w:szCs w:val="24"/>
        </w:rPr>
        <w:t>)</w:t>
      </w:r>
      <w:r w:rsidR="00607559" w:rsidRPr="00607559">
        <w:rPr>
          <w:caps/>
          <w:szCs w:val="24"/>
        </w:rPr>
        <w:t xml:space="preserve"> </w:t>
      </w:r>
      <w:r w:rsidR="00607559">
        <w:rPr>
          <w:caps/>
          <w:szCs w:val="24"/>
        </w:rPr>
        <w:t xml:space="preserve">(2023 </w:t>
      </w:r>
      <w:r w:rsidR="00607559">
        <w:rPr>
          <w:szCs w:val="24"/>
        </w:rPr>
        <w:t>m. liepos mėn</w:t>
      </w:r>
      <w:r w:rsidR="00607559">
        <w:rPr>
          <w:caps/>
          <w:szCs w:val="24"/>
        </w:rPr>
        <w:t>.)</w:t>
      </w:r>
      <w:r>
        <w:rPr>
          <w:caps/>
          <w:szCs w:val="24"/>
        </w:rPr>
        <w:t>.</w:t>
      </w:r>
    </w:p>
    <w:p w14:paraId="353BC401" w14:textId="77777777" w:rsidR="00C0064B" w:rsidRPr="00C0064B" w:rsidRDefault="00C0064B" w:rsidP="00C0064B">
      <w:pPr>
        <w:pStyle w:val="Pagrindinistekstas"/>
        <w:ind w:firstLine="680"/>
        <w:rPr>
          <w:szCs w:val="24"/>
        </w:rPr>
      </w:pPr>
      <w:r>
        <w:t>R</w:t>
      </w:r>
      <w:r w:rsidRPr="00C0064B">
        <w:t xml:space="preserve">eikės pakeisti </w:t>
      </w:r>
      <w:r>
        <w:t>A</w:t>
      </w:r>
      <w:r w:rsidRPr="00C0064B">
        <w:t>nykščių rajono savivaldybės tarybos 202</w:t>
      </w:r>
      <w:r>
        <w:t>3</w:t>
      </w:r>
      <w:r w:rsidRPr="00C0064B">
        <w:t xml:space="preserve"> m. kovo </w:t>
      </w:r>
      <w:r>
        <w:t>30</w:t>
      </w:r>
      <w:r w:rsidRPr="00C0064B">
        <w:t xml:space="preserve"> d. sprendim</w:t>
      </w:r>
      <w:r>
        <w:t>o</w:t>
      </w:r>
      <w:r w:rsidRPr="00C0064B">
        <w:t xml:space="preserve"> </w:t>
      </w:r>
      <w:r>
        <w:t>N</w:t>
      </w:r>
      <w:r w:rsidRPr="00C0064B">
        <w:t>r. 1-</w:t>
      </w:r>
      <w:r>
        <w:t>TS</w:t>
      </w:r>
      <w:r w:rsidRPr="00C0064B">
        <w:t>-89 „</w:t>
      </w:r>
      <w:r>
        <w:t>D</w:t>
      </w:r>
      <w:r w:rsidRPr="00C0064B">
        <w:rPr>
          <w:bCs w:val="0"/>
          <w:lang w:eastAsia="lt-LT"/>
        </w:rPr>
        <w:t>ėl mokinių skaičiaus kiekvienos klasės sraute ir klasių skaičiaus kiekviename sraute nustatymo 202</w:t>
      </w:r>
      <w:r>
        <w:rPr>
          <w:bCs w:val="0"/>
          <w:lang w:eastAsia="lt-LT"/>
        </w:rPr>
        <w:t>3</w:t>
      </w:r>
      <w:r w:rsidRPr="00C0064B">
        <w:rPr>
          <w:bCs w:val="0"/>
          <w:lang w:eastAsia="lt-LT"/>
        </w:rPr>
        <w:t>–202</w:t>
      </w:r>
      <w:r>
        <w:rPr>
          <w:bCs w:val="0"/>
          <w:lang w:eastAsia="lt-LT"/>
        </w:rPr>
        <w:t>4</w:t>
      </w:r>
      <w:r w:rsidRPr="00C0064B">
        <w:rPr>
          <w:bCs w:val="0"/>
          <w:lang w:eastAsia="lt-LT"/>
        </w:rPr>
        <w:t xml:space="preserve"> mokslo metams </w:t>
      </w:r>
      <w:r>
        <w:rPr>
          <w:bCs w:val="0"/>
          <w:lang w:eastAsia="lt-LT"/>
        </w:rPr>
        <w:t>A</w:t>
      </w:r>
      <w:r w:rsidRPr="00C0064B">
        <w:rPr>
          <w:bCs w:val="0"/>
          <w:lang w:eastAsia="lt-LT"/>
        </w:rPr>
        <w:t>nykščių rajono savivaldybės bendrojo ugdymo mokyklose ir jų skyriuose</w:t>
      </w:r>
      <w:r w:rsidRPr="00C0064B">
        <w:t>“</w:t>
      </w:r>
      <w:r>
        <w:t xml:space="preserve"> priedą </w:t>
      </w:r>
      <w:r w:rsidR="00607559">
        <w:t>(Anykščių r. Svėdasų Juozo Tumo-Vaižganto gimnazijoje patvirtinti galimybę komplektuoti III klasę)</w:t>
      </w:r>
      <w:r w:rsidR="00607559" w:rsidRPr="00607559">
        <w:t xml:space="preserve"> </w:t>
      </w:r>
      <w:r w:rsidR="00607559">
        <w:t>(2023 m. rugpjūčio mėn.)</w:t>
      </w:r>
      <w:r>
        <w:t>.</w:t>
      </w:r>
    </w:p>
    <w:p w14:paraId="50DB3D45" w14:textId="77777777" w:rsidR="00C0064B" w:rsidRPr="000821EC" w:rsidRDefault="00C0064B" w:rsidP="000821EC">
      <w:pPr>
        <w:ind w:firstLine="720"/>
        <w:jc w:val="both"/>
        <w:rPr>
          <w:b/>
        </w:rPr>
      </w:pPr>
    </w:p>
    <w:p w14:paraId="05CA50EB" w14:textId="77777777" w:rsidR="000821EC" w:rsidRPr="000821EC" w:rsidRDefault="000821EC" w:rsidP="000821EC">
      <w:pPr>
        <w:ind w:firstLine="720"/>
        <w:jc w:val="both"/>
        <w:rPr>
          <w:b/>
        </w:rPr>
      </w:pPr>
      <w:r w:rsidRPr="000821EC">
        <w:rPr>
          <w:b/>
        </w:rPr>
        <w:t xml:space="preserve">7. Sprendimo projekto rengimo metu gauti specialistų vertinimai ir išvados </w:t>
      </w:r>
    </w:p>
    <w:p w14:paraId="3D8EFA79" w14:textId="77777777" w:rsidR="000821EC" w:rsidRPr="000821EC" w:rsidRDefault="000821EC" w:rsidP="000821EC">
      <w:pPr>
        <w:jc w:val="both"/>
      </w:pPr>
      <w:r w:rsidRPr="000821EC">
        <w:t>Nėra.</w:t>
      </w:r>
    </w:p>
    <w:p w14:paraId="312BC927" w14:textId="77777777" w:rsidR="000821EC" w:rsidRPr="000821EC" w:rsidRDefault="000821EC" w:rsidP="000821EC">
      <w:pPr>
        <w:ind w:firstLine="720"/>
        <w:jc w:val="both"/>
        <w:rPr>
          <w:b/>
        </w:rPr>
      </w:pPr>
      <w:r w:rsidRPr="000821EC">
        <w:rPr>
          <w:b/>
        </w:rPr>
        <w:t>8. Kiti reikalingi pagrindimai, skaičiavimai ir paaiškinimai</w:t>
      </w:r>
    </w:p>
    <w:p w14:paraId="77D0A4CC" w14:textId="77777777" w:rsidR="000821EC" w:rsidRPr="000821EC" w:rsidRDefault="000821EC" w:rsidP="000821EC">
      <w:pPr>
        <w:jc w:val="both"/>
        <w:rPr>
          <w:color w:val="FF0000"/>
        </w:rPr>
      </w:pPr>
      <w:r w:rsidRPr="000821EC">
        <w:t xml:space="preserve">Nėra. </w:t>
      </w:r>
    </w:p>
    <w:p w14:paraId="1A4F18D4" w14:textId="77777777" w:rsidR="000821EC" w:rsidRPr="000821EC" w:rsidRDefault="000821EC" w:rsidP="000821EC">
      <w:pPr>
        <w:ind w:firstLine="720"/>
        <w:jc w:val="both"/>
        <w:rPr>
          <w:b/>
        </w:rPr>
      </w:pPr>
      <w:r w:rsidRPr="000821EC">
        <w:rPr>
          <w:b/>
        </w:rPr>
        <w:t>9. Sprendimo projekto iniciatoriai ir rengėjai, pranešėjas</w:t>
      </w:r>
    </w:p>
    <w:p w14:paraId="67783416" w14:textId="77777777" w:rsidR="000821EC" w:rsidRPr="000821EC" w:rsidRDefault="000821EC" w:rsidP="000821EC">
      <w:pPr>
        <w:jc w:val="both"/>
      </w:pPr>
      <w:r w:rsidRPr="000821EC">
        <w:t>Iniciatorius – Švietimo skyrius</w:t>
      </w:r>
      <w:r w:rsidRPr="000821EC">
        <w:rPr>
          <w:bCs/>
        </w:rPr>
        <w:t>.</w:t>
      </w:r>
      <w:r w:rsidRPr="000821EC">
        <w:t xml:space="preserve"> </w:t>
      </w:r>
    </w:p>
    <w:p w14:paraId="09731D3E" w14:textId="77777777" w:rsidR="000821EC" w:rsidRPr="000821EC" w:rsidRDefault="000821EC" w:rsidP="000821EC">
      <w:pPr>
        <w:jc w:val="both"/>
      </w:pPr>
      <w:r w:rsidRPr="000821EC">
        <w:t>Rengėja</w:t>
      </w:r>
      <w:r w:rsidR="00607559">
        <w:t>/pranešėja</w:t>
      </w:r>
      <w:r w:rsidRPr="000821EC">
        <w:t xml:space="preserve"> – Nijolė Pranckevičienė, Švietimo skyriaus vyriausioji specialistė. </w:t>
      </w:r>
    </w:p>
    <w:p w14:paraId="2035808F" w14:textId="77777777" w:rsidR="000821EC" w:rsidRPr="000821EC" w:rsidRDefault="000821EC" w:rsidP="000821EC">
      <w:pPr>
        <w:autoSpaceDN w:val="0"/>
        <w:jc w:val="both"/>
      </w:pPr>
    </w:p>
    <w:p w14:paraId="3F91A7CB" w14:textId="77777777" w:rsidR="00AD4202" w:rsidRDefault="00AD4202" w:rsidP="00CD36A5">
      <w:pPr>
        <w:jc w:val="center"/>
      </w:pPr>
    </w:p>
    <w:sectPr w:rsidR="00AD4202" w:rsidSect="00EB4EDF">
      <w:headerReference w:type="default" r:id="rId9"/>
      <w:pgSz w:w="11906" w:h="16838" w:code="9"/>
      <w:pgMar w:top="1134" w:right="567" w:bottom="426"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7A8FF" w14:textId="77777777" w:rsidR="00381EE0" w:rsidRDefault="00381EE0">
      <w:r>
        <w:separator/>
      </w:r>
    </w:p>
  </w:endnote>
  <w:endnote w:type="continuationSeparator" w:id="0">
    <w:p w14:paraId="273457DF" w14:textId="77777777" w:rsidR="00381EE0" w:rsidRDefault="00381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Palemonas">
    <w:altName w:val="Times New Roman"/>
    <w:charset w:val="BA"/>
    <w:family w:val="roman"/>
    <w:pitch w:val="variable"/>
    <w:sig w:usb0="E00002FF" w:usb1="500028EF" w:usb2="00000024"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BF1BE" w14:textId="77777777" w:rsidR="00381EE0" w:rsidRDefault="00381EE0">
      <w:r>
        <w:separator/>
      </w:r>
    </w:p>
  </w:footnote>
  <w:footnote w:type="continuationSeparator" w:id="0">
    <w:p w14:paraId="06902F15" w14:textId="77777777" w:rsidR="00381EE0" w:rsidRDefault="00381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5BFF" w14:textId="77777777" w:rsidR="006F4972" w:rsidRDefault="005B1853" w:rsidP="005B1853">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4575C"/>
    <w:multiLevelType w:val="multilevel"/>
    <w:tmpl w:val="30BE61D8"/>
    <w:lvl w:ilvl="0">
      <w:start w:val="1"/>
      <w:numFmt w:val="decimal"/>
      <w:lvlText w:val="%1."/>
      <w:lvlJc w:val="left"/>
      <w:pPr>
        <w:tabs>
          <w:tab w:val="num" w:pos="420"/>
        </w:tabs>
        <w:ind w:left="420" w:hanging="420"/>
      </w:pPr>
      <w:rPr>
        <w:rFonts w:cs="Times New Roman" w:hint="default"/>
      </w:rPr>
    </w:lvl>
    <w:lvl w:ilvl="1">
      <w:start w:val="1"/>
      <w:numFmt w:val="decimal"/>
      <w:lvlText w:val="50.%2."/>
      <w:lvlJc w:val="left"/>
      <w:pPr>
        <w:tabs>
          <w:tab w:val="num" w:pos="288"/>
        </w:tabs>
        <w:ind w:left="864" w:hanging="576"/>
      </w:pPr>
      <w:rPr>
        <w:rFonts w:cs="Times New Roman" w:hint="default"/>
        <w:spacing w:val="2"/>
        <w:position w:val="0"/>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1" w15:restartNumberingAfterBreak="0">
    <w:nsid w:val="09471B01"/>
    <w:multiLevelType w:val="multilevel"/>
    <w:tmpl w:val="1130A754"/>
    <w:lvl w:ilvl="0">
      <w:start w:val="1"/>
      <w:numFmt w:val="decimal"/>
      <w:lvlText w:val="%1."/>
      <w:lvlJc w:val="left"/>
      <w:pPr>
        <w:tabs>
          <w:tab w:val="num" w:pos="420"/>
        </w:tabs>
        <w:ind w:left="420" w:hanging="420"/>
      </w:pPr>
      <w:rPr>
        <w:rFonts w:cs="Times New Roman" w:hint="default"/>
      </w:rPr>
    </w:lvl>
    <w:lvl w:ilvl="1">
      <w:start w:val="1"/>
      <w:numFmt w:val="decimal"/>
      <w:lvlText w:val="30.%2."/>
      <w:lvlJc w:val="left"/>
      <w:pPr>
        <w:tabs>
          <w:tab w:val="num" w:pos="288"/>
        </w:tabs>
        <w:ind w:left="864" w:hanging="576"/>
      </w:pPr>
      <w:rPr>
        <w:rFonts w:cs="Times New Roman" w:hint="default"/>
        <w:spacing w:val="2"/>
        <w:position w:val="0"/>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2" w15:restartNumberingAfterBreak="0">
    <w:nsid w:val="0E7D089E"/>
    <w:multiLevelType w:val="multilevel"/>
    <w:tmpl w:val="F16A086E"/>
    <w:lvl w:ilvl="0">
      <w:start w:val="1"/>
      <w:numFmt w:val="decimal"/>
      <w:lvlText w:val="%1."/>
      <w:lvlJc w:val="left"/>
      <w:pPr>
        <w:tabs>
          <w:tab w:val="num" w:pos="420"/>
        </w:tabs>
        <w:ind w:left="420" w:hanging="420"/>
      </w:pPr>
      <w:rPr>
        <w:rFonts w:cs="Times New Roman" w:hint="default"/>
      </w:rPr>
    </w:lvl>
    <w:lvl w:ilvl="1">
      <w:start w:val="1"/>
      <w:numFmt w:val="decimal"/>
      <w:lvlText w:val="27.%2."/>
      <w:lvlJc w:val="left"/>
      <w:pPr>
        <w:tabs>
          <w:tab w:val="num" w:pos="288"/>
        </w:tabs>
        <w:ind w:left="864" w:hanging="576"/>
      </w:pPr>
      <w:rPr>
        <w:rFonts w:cs="Times New Roman" w:hint="default"/>
        <w:spacing w:val="2"/>
        <w:position w:val="0"/>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3" w15:restartNumberingAfterBreak="0">
    <w:nsid w:val="10485435"/>
    <w:multiLevelType w:val="multilevel"/>
    <w:tmpl w:val="5D809548"/>
    <w:lvl w:ilvl="0">
      <w:start w:val="1"/>
      <w:numFmt w:val="decimal"/>
      <w:lvlText w:val="%1."/>
      <w:lvlJc w:val="left"/>
      <w:pPr>
        <w:tabs>
          <w:tab w:val="num" w:pos="420"/>
        </w:tabs>
        <w:ind w:left="420" w:hanging="420"/>
      </w:pPr>
      <w:rPr>
        <w:rFonts w:cs="Times New Roman" w:hint="default"/>
      </w:rPr>
    </w:lvl>
    <w:lvl w:ilvl="1">
      <w:start w:val="1"/>
      <w:numFmt w:val="decimal"/>
      <w:lvlText w:val="21.%2."/>
      <w:lvlJc w:val="left"/>
      <w:pPr>
        <w:tabs>
          <w:tab w:val="num" w:pos="288"/>
        </w:tabs>
        <w:ind w:left="864" w:hanging="576"/>
      </w:pPr>
      <w:rPr>
        <w:rFonts w:cs="Times New Roman" w:hint="default"/>
        <w:spacing w:val="2"/>
        <w:position w:val="0"/>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4" w15:restartNumberingAfterBreak="0">
    <w:nsid w:val="26A965DB"/>
    <w:multiLevelType w:val="multilevel"/>
    <w:tmpl w:val="02A2401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2F7727E9"/>
    <w:multiLevelType w:val="multilevel"/>
    <w:tmpl w:val="DB62EF8A"/>
    <w:lvl w:ilvl="0">
      <w:start w:val="1"/>
      <w:numFmt w:val="decimal"/>
      <w:lvlText w:val="%1."/>
      <w:lvlJc w:val="left"/>
      <w:pPr>
        <w:tabs>
          <w:tab w:val="num" w:pos="420"/>
        </w:tabs>
        <w:ind w:left="420" w:hanging="420"/>
      </w:pPr>
      <w:rPr>
        <w:rFonts w:cs="Times New Roman" w:hint="default"/>
      </w:rPr>
    </w:lvl>
    <w:lvl w:ilvl="1">
      <w:start w:val="1"/>
      <w:numFmt w:val="decimal"/>
      <w:lvlText w:val="3.%2."/>
      <w:lvlJc w:val="left"/>
      <w:pPr>
        <w:tabs>
          <w:tab w:val="num" w:pos="288"/>
        </w:tabs>
        <w:ind w:left="864" w:hanging="576"/>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6" w15:restartNumberingAfterBreak="0">
    <w:nsid w:val="2FF922EC"/>
    <w:multiLevelType w:val="multilevel"/>
    <w:tmpl w:val="1F66DAEC"/>
    <w:lvl w:ilvl="0">
      <w:start w:val="1"/>
      <w:numFmt w:val="decimal"/>
      <w:lvlText w:val="%1."/>
      <w:lvlJc w:val="left"/>
      <w:pPr>
        <w:tabs>
          <w:tab w:val="num" w:pos="420"/>
        </w:tabs>
        <w:ind w:left="420" w:hanging="420"/>
      </w:pPr>
      <w:rPr>
        <w:rFonts w:cs="Times New Roman" w:hint="default"/>
      </w:rPr>
    </w:lvl>
    <w:lvl w:ilvl="1">
      <w:start w:val="1"/>
      <w:numFmt w:val="decimal"/>
      <w:lvlText w:val="20.%2."/>
      <w:lvlJc w:val="left"/>
      <w:pPr>
        <w:tabs>
          <w:tab w:val="num" w:pos="288"/>
        </w:tabs>
        <w:ind w:left="864" w:hanging="576"/>
      </w:pPr>
      <w:rPr>
        <w:rFonts w:cs="Times New Roman" w:hint="default"/>
        <w:spacing w:val="2"/>
        <w:position w:val="0"/>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7" w15:restartNumberingAfterBreak="0">
    <w:nsid w:val="31B060FD"/>
    <w:multiLevelType w:val="multilevel"/>
    <w:tmpl w:val="11AE89C4"/>
    <w:lvl w:ilvl="0">
      <w:start w:val="1"/>
      <w:numFmt w:val="decimal"/>
      <w:lvlText w:val="%1."/>
      <w:lvlJc w:val="center"/>
      <w:pPr>
        <w:ind w:left="432" w:hanging="432"/>
      </w:pPr>
      <w:rPr>
        <w:rFonts w:cs="Times New Roman" w:hint="default"/>
        <w:sz w:val="24"/>
      </w:rPr>
    </w:lvl>
    <w:lvl w:ilvl="1">
      <w:start w:val="1"/>
      <w:numFmt w:val="decimal"/>
      <w:isLgl/>
      <w:lvlText w:val="%1.%2."/>
      <w:lvlJc w:val="left"/>
      <w:pPr>
        <w:ind w:left="480" w:hanging="480"/>
      </w:pPr>
      <w:rPr>
        <w:rFonts w:cs="Times New Roman" w:hint="default"/>
      </w:rPr>
    </w:lvl>
    <w:lvl w:ilvl="2">
      <w:start w:val="1"/>
      <w:numFmt w:val="decimal"/>
      <w:lvlText w:val="30.2.%3."/>
      <w:lvlJc w:val="left"/>
      <w:pPr>
        <w:ind w:left="720" w:hanging="720"/>
      </w:pPr>
      <w:rPr>
        <w:rFonts w:cs="Times New Roman" w:hint="default"/>
        <w:spacing w:val="2"/>
        <w:position w:val="0"/>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8" w15:restartNumberingAfterBreak="0">
    <w:nsid w:val="3A0F0B0B"/>
    <w:multiLevelType w:val="multilevel"/>
    <w:tmpl w:val="0C1024B6"/>
    <w:lvl w:ilvl="0">
      <w:start w:val="1"/>
      <w:numFmt w:val="decimal"/>
      <w:lvlText w:val="%1."/>
      <w:lvlJc w:val="left"/>
      <w:pPr>
        <w:tabs>
          <w:tab w:val="num" w:pos="420"/>
        </w:tabs>
        <w:ind w:left="420" w:hanging="420"/>
      </w:pPr>
      <w:rPr>
        <w:rFonts w:cs="Times New Roman" w:hint="default"/>
      </w:rPr>
    </w:lvl>
    <w:lvl w:ilvl="1">
      <w:start w:val="1"/>
      <w:numFmt w:val="decimal"/>
      <w:lvlText w:val="33.%2."/>
      <w:lvlJc w:val="left"/>
      <w:pPr>
        <w:tabs>
          <w:tab w:val="num" w:pos="288"/>
        </w:tabs>
        <w:ind w:left="864" w:hanging="576"/>
      </w:pPr>
      <w:rPr>
        <w:rFonts w:cs="Times New Roman" w:hint="default"/>
        <w:spacing w:val="2"/>
        <w:position w:val="0"/>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9" w15:restartNumberingAfterBreak="0">
    <w:nsid w:val="3A2D21D0"/>
    <w:multiLevelType w:val="multilevel"/>
    <w:tmpl w:val="6772114A"/>
    <w:lvl w:ilvl="0">
      <w:start w:val="1"/>
      <w:numFmt w:val="decimal"/>
      <w:lvlText w:val="%1."/>
      <w:lvlJc w:val="left"/>
      <w:pPr>
        <w:tabs>
          <w:tab w:val="num" w:pos="420"/>
        </w:tabs>
        <w:ind w:left="420" w:hanging="420"/>
      </w:pPr>
      <w:rPr>
        <w:rFonts w:cs="Times New Roman" w:hint="default"/>
      </w:rPr>
    </w:lvl>
    <w:lvl w:ilvl="1">
      <w:start w:val="1"/>
      <w:numFmt w:val="decimal"/>
      <w:lvlText w:val="23.%2."/>
      <w:lvlJc w:val="left"/>
      <w:pPr>
        <w:tabs>
          <w:tab w:val="num" w:pos="288"/>
        </w:tabs>
        <w:ind w:left="864" w:hanging="576"/>
      </w:pPr>
      <w:rPr>
        <w:rFonts w:cs="Times New Roman" w:hint="default"/>
        <w:spacing w:val="2"/>
        <w:position w:val="0"/>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10" w15:restartNumberingAfterBreak="0">
    <w:nsid w:val="3C861EBB"/>
    <w:multiLevelType w:val="hybridMultilevel"/>
    <w:tmpl w:val="0D90CF7A"/>
    <w:lvl w:ilvl="0" w:tplc="9EFCA518">
      <w:start w:val="1"/>
      <w:numFmt w:val="decimal"/>
      <w:lvlText w:val="%1."/>
      <w:lvlJc w:val="left"/>
      <w:pPr>
        <w:ind w:left="1607" w:hanging="360"/>
      </w:pPr>
      <w:rPr>
        <w:rFonts w:ascii="Palemonas" w:hAnsi="Palemona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1" w15:restartNumberingAfterBreak="0">
    <w:nsid w:val="3E2422F5"/>
    <w:multiLevelType w:val="multilevel"/>
    <w:tmpl w:val="8146B8EC"/>
    <w:lvl w:ilvl="0">
      <w:start w:val="1"/>
      <w:numFmt w:val="decimal"/>
      <w:lvlText w:val="%1."/>
      <w:lvlJc w:val="center"/>
      <w:pPr>
        <w:ind w:left="432" w:hanging="432"/>
      </w:pPr>
      <w:rPr>
        <w:rFonts w:cs="Times New Roman" w:hint="default"/>
        <w:sz w:val="24"/>
      </w:rPr>
    </w:lvl>
    <w:lvl w:ilvl="1">
      <w:start w:val="1"/>
      <w:numFmt w:val="decimal"/>
      <w:isLgl/>
      <w:lvlText w:val="%1.%2."/>
      <w:lvlJc w:val="left"/>
      <w:pPr>
        <w:ind w:left="480" w:hanging="48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2" w15:restartNumberingAfterBreak="0">
    <w:nsid w:val="492B3997"/>
    <w:multiLevelType w:val="multilevel"/>
    <w:tmpl w:val="369204FC"/>
    <w:lvl w:ilvl="0">
      <w:start w:val="43"/>
      <w:numFmt w:val="decimal"/>
      <w:lvlText w:val="%1"/>
      <w:lvlJc w:val="left"/>
      <w:pPr>
        <w:tabs>
          <w:tab w:val="num" w:pos="420"/>
        </w:tabs>
        <w:ind w:left="420" w:hanging="420"/>
      </w:pPr>
      <w:rPr>
        <w:rFonts w:cs="Times New Roman" w:hint="default"/>
      </w:rPr>
    </w:lvl>
    <w:lvl w:ilvl="1">
      <w:start w:val="1"/>
      <w:numFmt w:val="decimal"/>
      <w:lvlText w:val="42.%2."/>
      <w:lvlJc w:val="left"/>
      <w:pPr>
        <w:tabs>
          <w:tab w:val="num" w:pos="780"/>
        </w:tabs>
        <w:ind w:left="780" w:hanging="420"/>
      </w:pPr>
      <w:rPr>
        <w:rFonts w:cs="Times New Roman" w:hint="default"/>
        <w:spacing w:val="2"/>
        <w:position w:val="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4CDA0FD3"/>
    <w:multiLevelType w:val="multilevel"/>
    <w:tmpl w:val="9A1EE00E"/>
    <w:lvl w:ilvl="0">
      <w:start w:val="1"/>
      <w:numFmt w:val="decimal"/>
      <w:lvlText w:val="%1."/>
      <w:lvlJc w:val="left"/>
      <w:pPr>
        <w:tabs>
          <w:tab w:val="num" w:pos="420"/>
        </w:tabs>
        <w:ind w:left="420" w:hanging="420"/>
      </w:pPr>
      <w:rPr>
        <w:rFonts w:cs="Times New Roman" w:hint="default"/>
      </w:rPr>
    </w:lvl>
    <w:lvl w:ilvl="1">
      <w:start w:val="1"/>
      <w:numFmt w:val="decimal"/>
      <w:lvlText w:val="18.%2."/>
      <w:lvlJc w:val="left"/>
      <w:pPr>
        <w:tabs>
          <w:tab w:val="num" w:pos="288"/>
        </w:tabs>
        <w:ind w:left="864" w:hanging="576"/>
      </w:pPr>
      <w:rPr>
        <w:rFonts w:cs="Times New Roman" w:hint="default"/>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14" w15:restartNumberingAfterBreak="0">
    <w:nsid w:val="5D455CD6"/>
    <w:multiLevelType w:val="multilevel"/>
    <w:tmpl w:val="7522120E"/>
    <w:lvl w:ilvl="0">
      <w:numFmt w:val="none"/>
      <w:lvlText w:val=""/>
      <w:lvlJc w:val="left"/>
      <w:pPr>
        <w:tabs>
          <w:tab w:val="num" w:pos="360"/>
        </w:tabs>
      </w:pPr>
    </w:lvl>
    <w:lvl w:ilvl="1">
      <w:start w:val="1"/>
      <w:numFmt w:val="decimal"/>
      <w:isLgl/>
      <w:lvlText w:val="%1.%2."/>
      <w:lvlJc w:val="left"/>
      <w:pPr>
        <w:tabs>
          <w:tab w:val="num" w:pos="1108"/>
        </w:tabs>
        <w:ind w:left="1108" w:hanging="360"/>
      </w:pPr>
      <w:rPr>
        <w:rFonts w:hint="default"/>
      </w:rPr>
    </w:lvl>
    <w:lvl w:ilvl="2">
      <w:start w:val="1"/>
      <w:numFmt w:val="decimal"/>
      <w:isLgl/>
      <w:lvlText w:val="%1.%2.%3."/>
      <w:lvlJc w:val="left"/>
      <w:pPr>
        <w:tabs>
          <w:tab w:val="num" w:pos="1468"/>
        </w:tabs>
        <w:ind w:left="1468" w:hanging="720"/>
      </w:pPr>
      <w:rPr>
        <w:rFonts w:hint="default"/>
      </w:rPr>
    </w:lvl>
    <w:lvl w:ilvl="3">
      <w:start w:val="1"/>
      <w:numFmt w:val="decimal"/>
      <w:isLgl/>
      <w:lvlText w:val="%1.%2.%3.%4."/>
      <w:lvlJc w:val="left"/>
      <w:pPr>
        <w:tabs>
          <w:tab w:val="num" w:pos="1468"/>
        </w:tabs>
        <w:ind w:left="1468" w:hanging="720"/>
      </w:pPr>
      <w:rPr>
        <w:rFonts w:hint="default"/>
      </w:rPr>
    </w:lvl>
    <w:lvl w:ilvl="4">
      <w:start w:val="1"/>
      <w:numFmt w:val="decimal"/>
      <w:isLgl/>
      <w:lvlText w:val="%1.%2.%3.%4.%5."/>
      <w:lvlJc w:val="left"/>
      <w:pPr>
        <w:tabs>
          <w:tab w:val="num" w:pos="1828"/>
        </w:tabs>
        <w:ind w:left="1828" w:hanging="1080"/>
      </w:pPr>
      <w:rPr>
        <w:rFonts w:hint="default"/>
      </w:rPr>
    </w:lvl>
    <w:lvl w:ilvl="5">
      <w:start w:val="1"/>
      <w:numFmt w:val="decimal"/>
      <w:isLgl/>
      <w:lvlText w:val="%1.%2.%3.%4.%5.%6."/>
      <w:lvlJc w:val="left"/>
      <w:pPr>
        <w:tabs>
          <w:tab w:val="num" w:pos="1828"/>
        </w:tabs>
        <w:ind w:left="1828" w:hanging="1080"/>
      </w:pPr>
      <w:rPr>
        <w:rFonts w:hint="default"/>
      </w:rPr>
    </w:lvl>
    <w:lvl w:ilvl="6">
      <w:start w:val="1"/>
      <w:numFmt w:val="decimal"/>
      <w:isLgl/>
      <w:lvlText w:val="%1.%2.%3.%4.%5.%6.%7."/>
      <w:lvlJc w:val="left"/>
      <w:pPr>
        <w:tabs>
          <w:tab w:val="num" w:pos="2188"/>
        </w:tabs>
        <w:ind w:left="2188" w:hanging="1440"/>
      </w:pPr>
      <w:rPr>
        <w:rFonts w:hint="default"/>
      </w:rPr>
    </w:lvl>
    <w:lvl w:ilvl="7">
      <w:start w:val="1"/>
      <w:numFmt w:val="decimal"/>
      <w:isLgl/>
      <w:lvlText w:val="%1.%2.%3.%4.%5.%6.%7.%8."/>
      <w:lvlJc w:val="left"/>
      <w:pPr>
        <w:tabs>
          <w:tab w:val="num" w:pos="2188"/>
        </w:tabs>
        <w:ind w:left="2188" w:hanging="1440"/>
      </w:pPr>
      <w:rPr>
        <w:rFonts w:hint="default"/>
      </w:rPr>
    </w:lvl>
    <w:lvl w:ilvl="8">
      <w:start w:val="1"/>
      <w:numFmt w:val="decimal"/>
      <w:isLgl/>
      <w:lvlText w:val="%1.%2.%3.%4.%5.%6.%7.%8.%9."/>
      <w:lvlJc w:val="left"/>
      <w:pPr>
        <w:tabs>
          <w:tab w:val="num" w:pos="2548"/>
        </w:tabs>
        <w:ind w:left="2548" w:hanging="1800"/>
      </w:pPr>
      <w:rPr>
        <w:rFonts w:hint="default"/>
      </w:rPr>
    </w:lvl>
  </w:abstractNum>
  <w:abstractNum w:abstractNumId="15" w15:restartNumberingAfterBreak="0">
    <w:nsid w:val="61071DA6"/>
    <w:multiLevelType w:val="multilevel"/>
    <w:tmpl w:val="7020E8EC"/>
    <w:lvl w:ilvl="0">
      <w:start w:val="1"/>
      <w:numFmt w:val="decimal"/>
      <w:lvlText w:val="%1."/>
      <w:lvlJc w:val="left"/>
      <w:pPr>
        <w:tabs>
          <w:tab w:val="num" w:pos="420"/>
        </w:tabs>
        <w:ind w:left="420" w:hanging="420"/>
      </w:pPr>
      <w:rPr>
        <w:rFonts w:cs="Times New Roman" w:hint="default"/>
      </w:rPr>
    </w:lvl>
    <w:lvl w:ilvl="1">
      <w:start w:val="1"/>
      <w:numFmt w:val="decimal"/>
      <w:lvlText w:val="59.%2."/>
      <w:lvlJc w:val="left"/>
      <w:pPr>
        <w:tabs>
          <w:tab w:val="num" w:pos="288"/>
        </w:tabs>
        <w:ind w:left="864" w:hanging="576"/>
      </w:pPr>
      <w:rPr>
        <w:rFonts w:cs="Times New Roman" w:hint="default"/>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16" w15:restartNumberingAfterBreak="0">
    <w:nsid w:val="69471E98"/>
    <w:multiLevelType w:val="multilevel"/>
    <w:tmpl w:val="3C18B15A"/>
    <w:lvl w:ilvl="0">
      <w:start w:val="1"/>
      <w:numFmt w:val="decimal"/>
      <w:lvlText w:val="%1."/>
      <w:lvlJc w:val="left"/>
      <w:pPr>
        <w:tabs>
          <w:tab w:val="num" w:pos="420"/>
        </w:tabs>
        <w:ind w:left="420" w:hanging="420"/>
      </w:pPr>
      <w:rPr>
        <w:rFonts w:cs="Times New Roman" w:hint="default"/>
      </w:rPr>
    </w:lvl>
    <w:lvl w:ilvl="1">
      <w:start w:val="1"/>
      <w:numFmt w:val="decimal"/>
      <w:lvlText w:val="25.%2."/>
      <w:lvlJc w:val="left"/>
      <w:pPr>
        <w:tabs>
          <w:tab w:val="num" w:pos="288"/>
        </w:tabs>
        <w:ind w:left="864" w:hanging="576"/>
      </w:pPr>
      <w:rPr>
        <w:rFonts w:cs="Times New Roman" w:hint="default"/>
        <w:spacing w:val="2"/>
        <w:position w:val="0"/>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17" w15:restartNumberingAfterBreak="0">
    <w:nsid w:val="6B6C5437"/>
    <w:multiLevelType w:val="hybridMultilevel"/>
    <w:tmpl w:val="53602126"/>
    <w:lvl w:ilvl="0" w:tplc="F0323074">
      <w:start w:val="1"/>
      <w:numFmt w:val="decimal"/>
      <w:lvlText w:val="%1."/>
      <w:lvlJc w:val="left"/>
      <w:pPr>
        <w:ind w:left="1607" w:hanging="360"/>
      </w:pPr>
      <w:rPr>
        <w:rFonts w:ascii="Times New Roman" w:hAnsi="Times New Roman"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8" w15:restartNumberingAfterBreak="0">
    <w:nsid w:val="768357BA"/>
    <w:multiLevelType w:val="multilevel"/>
    <w:tmpl w:val="B4303B0E"/>
    <w:lvl w:ilvl="0">
      <w:start w:val="1"/>
      <w:numFmt w:val="decimal"/>
      <w:lvlText w:val="%1."/>
      <w:lvlJc w:val="left"/>
      <w:pPr>
        <w:tabs>
          <w:tab w:val="num" w:pos="420"/>
        </w:tabs>
        <w:ind w:left="420" w:hanging="420"/>
      </w:pPr>
      <w:rPr>
        <w:rFonts w:cs="Times New Roman" w:hint="default"/>
      </w:rPr>
    </w:lvl>
    <w:lvl w:ilvl="1">
      <w:start w:val="1"/>
      <w:numFmt w:val="decimal"/>
      <w:lvlText w:val="46.%2."/>
      <w:lvlJc w:val="left"/>
      <w:pPr>
        <w:tabs>
          <w:tab w:val="num" w:pos="288"/>
        </w:tabs>
        <w:ind w:left="864" w:hanging="576"/>
      </w:pPr>
      <w:rPr>
        <w:rFonts w:cs="Times New Roman" w:hint="default"/>
        <w:spacing w:val="2"/>
        <w:position w:val="0"/>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19" w15:restartNumberingAfterBreak="0">
    <w:nsid w:val="77B22B96"/>
    <w:multiLevelType w:val="multilevel"/>
    <w:tmpl w:val="9A88EC32"/>
    <w:lvl w:ilvl="0">
      <w:start w:val="1"/>
      <w:numFmt w:val="decimal"/>
      <w:lvlText w:val="%1."/>
      <w:lvlJc w:val="left"/>
      <w:pPr>
        <w:tabs>
          <w:tab w:val="num" w:pos="420"/>
        </w:tabs>
        <w:ind w:left="420" w:hanging="420"/>
      </w:pPr>
      <w:rPr>
        <w:rFonts w:cs="Times New Roman" w:hint="default"/>
      </w:rPr>
    </w:lvl>
    <w:lvl w:ilvl="1">
      <w:start w:val="1"/>
      <w:numFmt w:val="decimal"/>
      <w:lvlText w:val="19.%2."/>
      <w:lvlJc w:val="left"/>
      <w:pPr>
        <w:tabs>
          <w:tab w:val="num" w:pos="288"/>
        </w:tabs>
        <w:ind w:left="864" w:hanging="576"/>
      </w:pPr>
      <w:rPr>
        <w:rFonts w:cs="Times New Roman" w:hint="default"/>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20" w15:restartNumberingAfterBreak="0">
    <w:nsid w:val="7ECD57AA"/>
    <w:multiLevelType w:val="hybridMultilevel"/>
    <w:tmpl w:val="F11AF440"/>
    <w:lvl w:ilvl="0" w:tplc="0C22D4DE">
      <w:start w:val="1"/>
      <w:numFmt w:val="decimal"/>
      <w:lvlText w:val="%1."/>
      <w:lvlJc w:val="left"/>
      <w:pPr>
        <w:ind w:left="1495" w:hanging="360"/>
      </w:pPr>
      <w:rPr>
        <w:rFonts w:ascii="Palemonas" w:hAnsi="Palemonas" w:hint="default"/>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num w:numId="1" w16cid:durableId="393050371">
    <w:abstractNumId w:val="14"/>
  </w:num>
  <w:num w:numId="2" w16cid:durableId="1711959220">
    <w:abstractNumId w:val="5"/>
  </w:num>
  <w:num w:numId="3" w16cid:durableId="1465658788">
    <w:abstractNumId w:val="11"/>
  </w:num>
  <w:num w:numId="4" w16cid:durableId="686642493">
    <w:abstractNumId w:val="11"/>
    <w:lvlOverride w:ilvl="0">
      <w:lvl w:ilvl="0">
        <w:start w:val="24"/>
        <w:numFmt w:val="decimal"/>
        <w:lvlText w:val="%1."/>
        <w:lvlJc w:val="center"/>
        <w:pPr>
          <w:ind w:left="432" w:hanging="432"/>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720"/>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5" w16cid:durableId="1423188898">
    <w:abstractNumId w:val="11"/>
    <w:lvlOverride w:ilvl="0">
      <w:lvl w:ilvl="0">
        <w:start w:val="24"/>
        <w:numFmt w:val="decimal"/>
        <w:lvlText w:val="%1."/>
        <w:lvlJc w:val="center"/>
        <w:pPr>
          <w:ind w:left="432" w:hanging="432"/>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720"/>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6" w16cid:durableId="1492672331">
    <w:abstractNumId w:val="11"/>
    <w:lvlOverride w:ilvl="0">
      <w:lvl w:ilvl="0">
        <w:start w:val="24"/>
        <w:numFmt w:val="decimal"/>
        <w:lvlText w:val="%1."/>
        <w:lvlJc w:val="center"/>
        <w:pPr>
          <w:ind w:left="432" w:hanging="432"/>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720"/>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7" w16cid:durableId="684139057">
    <w:abstractNumId w:val="11"/>
    <w:lvlOverride w:ilvl="0">
      <w:lvl w:ilvl="0">
        <w:start w:val="24"/>
        <w:numFmt w:val="decimal"/>
        <w:lvlText w:val="%1."/>
        <w:lvlJc w:val="center"/>
        <w:pPr>
          <w:ind w:left="432" w:hanging="432"/>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720"/>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8" w16cid:durableId="968977112">
    <w:abstractNumId w:val="11"/>
    <w:lvlOverride w:ilvl="0">
      <w:lvl w:ilvl="0">
        <w:start w:val="24"/>
        <w:numFmt w:val="decimal"/>
        <w:lvlText w:val="%1."/>
        <w:lvlJc w:val="center"/>
        <w:pPr>
          <w:ind w:left="432" w:hanging="432"/>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720"/>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9" w16cid:durableId="1680113180">
    <w:abstractNumId w:val="11"/>
    <w:lvlOverride w:ilvl="0">
      <w:lvl w:ilvl="0">
        <w:start w:val="24"/>
        <w:numFmt w:val="decimal"/>
        <w:lvlText w:val="%1."/>
        <w:lvlJc w:val="center"/>
        <w:pPr>
          <w:ind w:left="432" w:hanging="432"/>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720"/>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10" w16cid:durableId="2046907901">
    <w:abstractNumId w:val="11"/>
    <w:lvlOverride w:ilvl="0">
      <w:lvl w:ilvl="0">
        <w:start w:val="24"/>
        <w:numFmt w:val="decimal"/>
        <w:lvlText w:val="%1."/>
        <w:lvlJc w:val="center"/>
        <w:pPr>
          <w:ind w:left="432" w:hanging="432"/>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720"/>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11" w16cid:durableId="734595009">
    <w:abstractNumId w:val="11"/>
    <w:lvlOverride w:ilvl="0">
      <w:lvl w:ilvl="0">
        <w:start w:val="24"/>
        <w:numFmt w:val="decimal"/>
        <w:lvlText w:val="%1."/>
        <w:lvlJc w:val="center"/>
        <w:pPr>
          <w:ind w:left="432" w:hanging="432"/>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720"/>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12" w16cid:durableId="404689005">
    <w:abstractNumId w:val="11"/>
    <w:lvlOverride w:ilvl="0">
      <w:lvl w:ilvl="0">
        <w:start w:val="24"/>
        <w:numFmt w:val="decimal"/>
        <w:lvlText w:val="%1."/>
        <w:lvlJc w:val="center"/>
        <w:pPr>
          <w:ind w:left="432" w:hanging="432"/>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720"/>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13" w16cid:durableId="155614788">
    <w:abstractNumId w:val="11"/>
    <w:lvlOverride w:ilvl="0">
      <w:lvl w:ilvl="0">
        <w:start w:val="24"/>
        <w:numFmt w:val="decimal"/>
        <w:lvlText w:val="%1."/>
        <w:lvlJc w:val="center"/>
        <w:pPr>
          <w:ind w:left="432" w:hanging="432"/>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720"/>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14" w16cid:durableId="768770024">
    <w:abstractNumId w:val="13"/>
  </w:num>
  <w:num w:numId="15" w16cid:durableId="218245686">
    <w:abstractNumId w:val="19"/>
  </w:num>
  <w:num w:numId="16" w16cid:durableId="1580673925">
    <w:abstractNumId w:val="9"/>
  </w:num>
  <w:num w:numId="17" w16cid:durableId="184561150">
    <w:abstractNumId w:val="16"/>
  </w:num>
  <w:num w:numId="18" w16cid:durableId="1702707687">
    <w:abstractNumId w:val="2"/>
  </w:num>
  <w:num w:numId="19" w16cid:durableId="688486298">
    <w:abstractNumId w:val="1"/>
  </w:num>
  <w:num w:numId="20" w16cid:durableId="1202598386">
    <w:abstractNumId w:val="8"/>
  </w:num>
  <w:num w:numId="21" w16cid:durableId="378629157">
    <w:abstractNumId w:val="0"/>
  </w:num>
  <w:num w:numId="22" w16cid:durableId="671832948">
    <w:abstractNumId w:val="15"/>
  </w:num>
  <w:num w:numId="23" w16cid:durableId="126093890">
    <w:abstractNumId w:val="11"/>
    <w:lvlOverride w:ilvl="0">
      <w:lvl w:ilvl="0">
        <w:start w:val="24"/>
        <w:numFmt w:val="decimal"/>
        <w:lvlText w:val="%1."/>
        <w:lvlJc w:val="center"/>
        <w:pPr>
          <w:ind w:left="360" w:hanging="360"/>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432"/>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24" w16cid:durableId="253634368">
    <w:abstractNumId w:val="11"/>
    <w:lvlOverride w:ilvl="0">
      <w:lvl w:ilvl="0">
        <w:start w:val="24"/>
        <w:numFmt w:val="decimal"/>
        <w:lvlText w:val="%1."/>
        <w:lvlJc w:val="center"/>
        <w:pPr>
          <w:ind w:left="360" w:hanging="360"/>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432"/>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25" w16cid:durableId="1251964405">
    <w:abstractNumId w:val="12"/>
  </w:num>
  <w:num w:numId="26" w16cid:durableId="142503661">
    <w:abstractNumId w:val="18"/>
  </w:num>
  <w:num w:numId="27" w16cid:durableId="2140300894">
    <w:abstractNumId w:val="6"/>
  </w:num>
  <w:num w:numId="28" w16cid:durableId="977760899">
    <w:abstractNumId w:val="3"/>
  </w:num>
  <w:num w:numId="29" w16cid:durableId="1829903519">
    <w:abstractNumId w:val="7"/>
  </w:num>
  <w:num w:numId="30" w16cid:durableId="764570707">
    <w:abstractNumId w:val="20"/>
  </w:num>
  <w:num w:numId="31" w16cid:durableId="923685341">
    <w:abstractNumId w:val="17"/>
  </w:num>
  <w:num w:numId="32" w16cid:durableId="1757938104">
    <w:abstractNumId w:val="10"/>
  </w:num>
  <w:num w:numId="33" w16cid:durableId="4275034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8A4"/>
    <w:rsid w:val="00001A0C"/>
    <w:rsid w:val="000072D6"/>
    <w:rsid w:val="00012927"/>
    <w:rsid w:val="00015872"/>
    <w:rsid w:val="00023D11"/>
    <w:rsid w:val="000276B1"/>
    <w:rsid w:val="00045653"/>
    <w:rsid w:val="000578FB"/>
    <w:rsid w:val="00064B62"/>
    <w:rsid w:val="00066EF2"/>
    <w:rsid w:val="000758E4"/>
    <w:rsid w:val="000821EC"/>
    <w:rsid w:val="0008625D"/>
    <w:rsid w:val="00091E66"/>
    <w:rsid w:val="000A37D1"/>
    <w:rsid w:val="000E3264"/>
    <w:rsid w:val="000F297F"/>
    <w:rsid w:val="000F59A9"/>
    <w:rsid w:val="000F670D"/>
    <w:rsid w:val="0012407F"/>
    <w:rsid w:val="001266DD"/>
    <w:rsid w:val="00150E90"/>
    <w:rsid w:val="00155B04"/>
    <w:rsid w:val="00175031"/>
    <w:rsid w:val="001756D0"/>
    <w:rsid w:val="00176472"/>
    <w:rsid w:val="001779D3"/>
    <w:rsid w:val="001A577E"/>
    <w:rsid w:val="001A5AF3"/>
    <w:rsid w:val="001C1776"/>
    <w:rsid w:val="001C3B85"/>
    <w:rsid w:val="001D5942"/>
    <w:rsid w:val="001E2245"/>
    <w:rsid w:val="00206F85"/>
    <w:rsid w:val="0021294E"/>
    <w:rsid w:val="002170EB"/>
    <w:rsid w:val="002354FA"/>
    <w:rsid w:val="00247F67"/>
    <w:rsid w:val="0026094D"/>
    <w:rsid w:val="002724FE"/>
    <w:rsid w:val="002754F4"/>
    <w:rsid w:val="00295838"/>
    <w:rsid w:val="002B3F08"/>
    <w:rsid w:val="002B4594"/>
    <w:rsid w:val="002B4E1F"/>
    <w:rsid w:val="002D0B81"/>
    <w:rsid w:val="002E0F2B"/>
    <w:rsid w:val="00307AE8"/>
    <w:rsid w:val="00341FDC"/>
    <w:rsid w:val="0035144B"/>
    <w:rsid w:val="003555A1"/>
    <w:rsid w:val="00366029"/>
    <w:rsid w:val="00381EE0"/>
    <w:rsid w:val="003A381B"/>
    <w:rsid w:val="003B044D"/>
    <w:rsid w:val="003D130C"/>
    <w:rsid w:val="003D3E71"/>
    <w:rsid w:val="003D3FAC"/>
    <w:rsid w:val="003E0D2E"/>
    <w:rsid w:val="003E2A26"/>
    <w:rsid w:val="003F2289"/>
    <w:rsid w:val="004069CB"/>
    <w:rsid w:val="00410A58"/>
    <w:rsid w:val="0042238D"/>
    <w:rsid w:val="00445E6C"/>
    <w:rsid w:val="004464BD"/>
    <w:rsid w:val="004507ED"/>
    <w:rsid w:val="00470806"/>
    <w:rsid w:val="00485917"/>
    <w:rsid w:val="00495945"/>
    <w:rsid w:val="004A1F40"/>
    <w:rsid w:val="004C1270"/>
    <w:rsid w:val="004C7436"/>
    <w:rsid w:val="004D1824"/>
    <w:rsid w:val="005116C9"/>
    <w:rsid w:val="00514E01"/>
    <w:rsid w:val="005173E1"/>
    <w:rsid w:val="0052735C"/>
    <w:rsid w:val="00531DB8"/>
    <w:rsid w:val="0053688D"/>
    <w:rsid w:val="00537891"/>
    <w:rsid w:val="00537FA8"/>
    <w:rsid w:val="00537FB4"/>
    <w:rsid w:val="00576928"/>
    <w:rsid w:val="00590417"/>
    <w:rsid w:val="00597E44"/>
    <w:rsid w:val="005A2700"/>
    <w:rsid w:val="005B0D3B"/>
    <w:rsid w:val="005B1853"/>
    <w:rsid w:val="005D2BF5"/>
    <w:rsid w:val="005E1941"/>
    <w:rsid w:val="005F3957"/>
    <w:rsid w:val="00607559"/>
    <w:rsid w:val="006164A5"/>
    <w:rsid w:val="0062439A"/>
    <w:rsid w:val="0064102E"/>
    <w:rsid w:val="0065197B"/>
    <w:rsid w:val="00653806"/>
    <w:rsid w:val="00661957"/>
    <w:rsid w:val="006A6F44"/>
    <w:rsid w:val="006B0F8B"/>
    <w:rsid w:val="006B4703"/>
    <w:rsid w:val="006B5EFC"/>
    <w:rsid w:val="006B702F"/>
    <w:rsid w:val="006C5206"/>
    <w:rsid w:val="006C55DD"/>
    <w:rsid w:val="006D4FCF"/>
    <w:rsid w:val="006F4972"/>
    <w:rsid w:val="00710C7F"/>
    <w:rsid w:val="00726A5E"/>
    <w:rsid w:val="00737648"/>
    <w:rsid w:val="00774BB5"/>
    <w:rsid w:val="007751C5"/>
    <w:rsid w:val="007851C3"/>
    <w:rsid w:val="007A2375"/>
    <w:rsid w:val="007A261B"/>
    <w:rsid w:val="007E4033"/>
    <w:rsid w:val="007F3D35"/>
    <w:rsid w:val="00803CC4"/>
    <w:rsid w:val="00820D76"/>
    <w:rsid w:val="0084137C"/>
    <w:rsid w:val="0084544E"/>
    <w:rsid w:val="00854B57"/>
    <w:rsid w:val="00860291"/>
    <w:rsid w:val="008636B9"/>
    <w:rsid w:val="0087353F"/>
    <w:rsid w:val="00873718"/>
    <w:rsid w:val="0088323D"/>
    <w:rsid w:val="008A309F"/>
    <w:rsid w:val="008B294F"/>
    <w:rsid w:val="008B3492"/>
    <w:rsid w:val="008B4EBA"/>
    <w:rsid w:val="008C2508"/>
    <w:rsid w:val="008E1B08"/>
    <w:rsid w:val="008F4502"/>
    <w:rsid w:val="00913968"/>
    <w:rsid w:val="00923B68"/>
    <w:rsid w:val="0092731E"/>
    <w:rsid w:val="00927E90"/>
    <w:rsid w:val="009315C4"/>
    <w:rsid w:val="00944E67"/>
    <w:rsid w:val="00963359"/>
    <w:rsid w:val="00967803"/>
    <w:rsid w:val="00970D22"/>
    <w:rsid w:val="0098536A"/>
    <w:rsid w:val="009913C3"/>
    <w:rsid w:val="00997550"/>
    <w:rsid w:val="009B3A22"/>
    <w:rsid w:val="009C2F02"/>
    <w:rsid w:val="009C431A"/>
    <w:rsid w:val="009D51F4"/>
    <w:rsid w:val="009E442E"/>
    <w:rsid w:val="00A22514"/>
    <w:rsid w:val="00A23F5B"/>
    <w:rsid w:val="00A27CAC"/>
    <w:rsid w:val="00A33397"/>
    <w:rsid w:val="00A334FA"/>
    <w:rsid w:val="00A4561B"/>
    <w:rsid w:val="00A64EDC"/>
    <w:rsid w:val="00A67BF0"/>
    <w:rsid w:val="00A7338C"/>
    <w:rsid w:val="00A77E1F"/>
    <w:rsid w:val="00A87A10"/>
    <w:rsid w:val="00AB3137"/>
    <w:rsid w:val="00AB37C0"/>
    <w:rsid w:val="00AD2824"/>
    <w:rsid w:val="00AD4202"/>
    <w:rsid w:val="00AF2501"/>
    <w:rsid w:val="00AF6AD5"/>
    <w:rsid w:val="00B04D18"/>
    <w:rsid w:val="00B320E2"/>
    <w:rsid w:val="00B32C51"/>
    <w:rsid w:val="00B41545"/>
    <w:rsid w:val="00B51145"/>
    <w:rsid w:val="00B537F3"/>
    <w:rsid w:val="00B67E91"/>
    <w:rsid w:val="00B73C27"/>
    <w:rsid w:val="00B73E42"/>
    <w:rsid w:val="00BA2811"/>
    <w:rsid w:val="00BC0E0A"/>
    <w:rsid w:val="00BC1A02"/>
    <w:rsid w:val="00BC5592"/>
    <w:rsid w:val="00BE5E98"/>
    <w:rsid w:val="00BF229B"/>
    <w:rsid w:val="00C0064B"/>
    <w:rsid w:val="00C203F7"/>
    <w:rsid w:val="00C247A5"/>
    <w:rsid w:val="00C254C6"/>
    <w:rsid w:val="00C3675E"/>
    <w:rsid w:val="00C41C03"/>
    <w:rsid w:val="00C92798"/>
    <w:rsid w:val="00C97E00"/>
    <w:rsid w:val="00CA4A75"/>
    <w:rsid w:val="00CA515F"/>
    <w:rsid w:val="00CD36A5"/>
    <w:rsid w:val="00D0615F"/>
    <w:rsid w:val="00D070D1"/>
    <w:rsid w:val="00D317D3"/>
    <w:rsid w:val="00D4662C"/>
    <w:rsid w:val="00D474D6"/>
    <w:rsid w:val="00D776BD"/>
    <w:rsid w:val="00DC1411"/>
    <w:rsid w:val="00DC7891"/>
    <w:rsid w:val="00E075DA"/>
    <w:rsid w:val="00E105F9"/>
    <w:rsid w:val="00E10E53"/>
    <w:rsid w:val="00E1344F"/>
    <w:rsid w:val="00E56893"/>
    <w:rsid w:val="00E624AE"/>
    <w:rsid w:val="00E9115E"/>
    <w:rsid w:val="00E9133F"/>
    <w:rsid w:val="00E92564"/>
    <w:rsid w:val="00E94BDE"/>
    <w:rsid w:val="00EB4EDF"/>
    <w:rsid w:val="00EE3084"/>
    <w:rsid w:val="00EE3EBB"/>
    <w:rsid w:val="00EF3D48"/>
    <w:rsid w:val="00EF4C78"/>
    <w:rsid w:val="00F00CCA"/>
    <w:rsid w:val="00F06D97"/>
    <w:rsid w:val="00F07C2A"/>
    <w:rsid w:val="00F24A91"/>
    <w:rsid w:val="00F3438B"/>
    <w:rsid w:val="00F528BF"/>
    <w:rsid w:val="00F54A06"/>
    <w:rsid w:val="00F56CB0"/>
    <w:rsid w:val="00F6232E"/>
    <w:rsid w:val="00F8225C"/>
    <w:rsid w:val="00F926CB"/>
    <w:rsid w:val="00FA5D9C"/>
    <w:rsid w:val="00FB38A4"/>
    <w:rsid w:val="00FC0DAE"/>
    <w:rsid w:val="00FC369E"/>
    <w:rsid w:val="00FC5AB7"/>
    <w:rsid w:val="00FD3A0A"/>
    <w:rsid w:val="00FE18AC"/>
    <w:rsid w:val="00FE23EE"/>
    <w:rsid w:val="00FF47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F5993"/>
  <w15:chartTrackingRefBased/>
  <w15:docId w15:val="{4C0C23C3-5716-47C5-AD3B-5BD6C54BE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character" w:customStyle="1" w:styleId="HTMLiankstoformatuotasDiagrama">
    <w:name w:val="HTML iš anksto formatuotas Diagrama"/>
    <w:link w:val="HTMLiankstoformatuotas"/>
    <w:locked/>
    <w:rsid w:val="009D51F4"/>
    <w:rPr>
      <w:rFonts w:ascii="Courier New" w:hAnsi="Courier New" w:cs="Courier New"/>
      <w:lang w:val="lt-LT" w:eastAsia="lt-LT" w:bidi="ar-SA"/>
    </w:rPr>
  </w:style>
  <w:style w:type="paragraph" w:styleId="HTMLiankstoformatuotas">
    <w:name w:val="HTML Preformatted"/>
    <w:basedOn w:val="prastasis"/>
    <w:link w:val="HTMLiankstoformatuotasDiagrama"/>
    <w:rsid w:val="009D5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lang w:eastAsia="lt-LT"/>
    </w:rPr>
  </w:style>
  <w:style w:type="character" w:styleId="Grietas">
    <w:name w:val="Strong"/>
    <w:qFormat/>
    <w:rsid w:val="001C3B85"/>
    <w:rPr>
      <w:rFonts w:cs="Times New Roman"/>
      <w:b/>
    </w:rPr>
  </w:style>
  <w:style w:type="character" w:styleId="Puslapionumeris">
    <w:name w:val="page number"/>
    <w:basedOn w:val="Numatytasispastraiposriftas"/>
    <w:rsid w:val="00BA2811"/>
  </w:style>
  <w:style w:type="character" w:customStyle="1" w:styleId="PagrindinistekstasDiagrama">
    <w:name w:val="Pagrindinis tekstas Diagrama"/>
    <w:basedOn w:val="Numatytasispastraiposriftas"/>
    <w:link w:val="Pagrindinistekstas"/>
    <w:rsid w:val="00BE5E98"/>
    <w:rPr>
      <w:bC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07854">
      <w:bodyDiv w:val="1"/>
      <w:marLeft w:val="0"/>
      <w:marRight w:val="0"/>
      <w:marTop w:val="0"/>
      <w:marBottom w:val="0"/>
      <w:divBdr>
        <w:top w:val="none" w:sz="0" w:space="0" w:color="auto"/>
        <w:left w:val="none" w:sz="0" w:space="0" w:color="auto"/>
        <w:bottom w:val="none" w:sz="0" w:space="0" w:color="auto"/>
        <w:right w:val="none" w:sz="0" w:space="0" w:color="auto"/>
      </w:divBdr>
      <w:divsChild>
        <w:div w:id="638416363">
          <w:marLeft w:val="0"/>
          <w:marRight w:val="0"/>
          <w:marTop w:val="0"/>
          <w:marBottom w:val="0"/>
          <w:divBdr>
            <w:top w:val="none" w:sz="0" w:space="0" w:color="auto"/>
            <w:left w:val="none" w:sz="0" w:space="0" w:color="auto"/>
            <w:bottom w:val="none" w:sz="0" w:space="0" w:color="auto"/>
            <w:right w:val="none" w:sz="0" w:space="0" w:color="auto"/>
          </w:divBdr>
        </w:div>
        <w:div w:id="1384719385">
          <w:marLeft w:val="0"/>
          <w:marRight w:val="0"/>
          <w:marTop w:val="0"/>
          <w:marBottom w:val="0"/>
          <w:divBdr>
            <w:top w:val="none" w:sz="0" w:space="0" w:color="auto"/>
            <w:left w:val="none" w:sz="0" w:space="0" w:color="auto"/>
            <w:bottom w:val="none" w:sz="0" w:space="0" w:color="auto"/>
            <w:right w:val="none" w:sz="0" w:space="0" w:color="auto"/>
          </w:divBdr>
        </w:div>
        <w:div w:id="1800763222">
          <w:marLeft w:val="0"/>
          <w:marRight w:val="0"/>
          <w:marTop w:val="0"/>
          <w:marBottom w:val="0"/>
          <w:divBdr>
            <w:top w:val="none" w:sz="0" w:space="0" w:color="auto"/>
            <w:left w:val="none" w:sz="0" w:space="0" w:color="auto"/>
            <w:bottom w:val="none" w:sz="0" w:space="0" w:color="auto"/>
            <w:right w:val="none" w:sz="0" w:space="0" w:color="auto"/>
          </w:divBdr>
        </w:div>
        <w:div w:id="1204946087">
          <w:marLeft w:val="0"/>
          <w:marRight w:val="0"/>
          <w:marTop w:val="0"/>
          <w:marBottom w:val="0"/>
          <w:divBdr>
            <w:top w:val="none" w:sz="0" w:space="0" w:color="auto"/>
            <w:left w:val="none" w:sz="0" w:space="0" w:color="auto"/>
            <w:bottom w:val="none" w:sz="0" w:space="0" w:color="auto"/>
            <w:right w:val="none" w:sz="0" w:space="0" w:color="auto"/>
          </w:divBdr>
        </w:div>
      </w:divsChild>
    </w:div>
    <w:div w:id="280771350">
      <w:bodyDiv w:val="1"/>
      <w:marLeft w:val="0"/>
      <w:marRight w:val="0"/>
      <w:marTop w:val="0"/>
      <w:marBottom w:val="0"/>
      <w:divBdr>
        <w:top w:val="none" w:sz="0" w:space="0" w:color="auto"/>
        <w:left w:val="none" w:sz="0" w:space="0" w:color="auto"/>
        <w:bottom w:val="none" w:sz="0" w:space="0" w:color="auto"/>
        <w:right w:val="none" w:sz="0" w:space="0" w:color="auto"/>
      </w:divBdr>
    </w:div>
    <w:div w:id="795291713">
      <w:bodyDiv w:val="1"/>
      <w:marLeft w:val="0"/>
      <w:marRight w:val="0"/>
      <w:marTop w:val="0"/>
      <w:marBottom w:val="0"/>
      <w:divBdr>
        <w:top w:val="none" w:sz="0" w:space="0" w:color="auto"/>
        <w:left w:val="none" w:sz="0" w:space="0" w:color="auto"/>
        <w:bottom w:val="none" w:sz="0" w:space="0" w:color="auto"/>
        <w:right w:val="none" w:sz="0" w:space="0" w:color="auto"/>
      </w:divBdr>
      <w:divsChild>
        <w:div w:id="1162429442">
          <w:marLeft w:val="0"/>
          <w:marRight w:val="0"/>
          <w:marTop w:val="0"/>
          <w:marBottom w:val="0"/>
          <w:divBdr>
            <w:top w:val="none" w:sz="0" w:space="0" w:color="auto"/>
            <w:left w:val="none" w:sz="0" w:space="0" w:color="auto"/>
            <w:bottom w:val="none" w:sz="0" w:space="0" w:color="auto"/>
            <w:right w:val="none" w:sz="0" w:space="0" w:color="auto"/>
          </w:divBdr>
        </w:div>
        <w:div w:id="541284619">
          <w:marLeft w:val="0"/>
          <w:marRight w:val="0"/>
          <w:marTop w:val="0"/>
          <w:marBottom w:val="0"/>
          <w:divBdr>
            <w:top w:val="none" w:sz="0" w:space="0" w:color="auto"/>
            <w:left w:val="none" w:sz="0" w:space="0" w:color="auto"/>
            <w:bottom w:val="none" w:sz="0" w:space="0" w:color="auto"/>
            <w:right w:val="none" w:sz="0" w:space="0" w:color="auto"/>
          </w:divBdr>
        </w:div>
      </w:divsChild>
    </w:div>
    <w:div w:id="153283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79334-1CE9-41DD-8A93-8BE0484C9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2967</Words>
  <Characters>1692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savivaldybes administracija</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Anyksciu rajono</dc:creator>
  <cp:keywords/>
  <dc:description/>
  <cp:lastModifiedBy>Taryba</cp:lastModifiedBy>
  <cp:revision>2</cp:revision>
  <cp:lastPrinted>2006-10-04T12:58:00Z</cp:lastPrinted>
  <dcterms:created xsi:type="dcterms:W3CDTF">2023-06-22T12:31:00Z</dcterms:created>
  <dcterms:modified xsi:type="dcterms:W3CDTF">2023-06-22T12:31:00Z</dcterms:modified>
</cp:coreProperties>
</file>